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AF" w:rsidRPr="00AB718E" w:rsidRDefault="002143AF" w:rsidP="002143A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Na temelju članka 26. Zakona o predškolskom odgoju i obrazovanju (Narodne Novine broj 10/97, 107/07, 94/13 , 98/19 ,57/22 ,101/23,154/23,145/24 i 22/26), Upravno vijeće Dječjeg vrtića „Ivančica Oriovac“ raspisuje</w:t>
      </w:r>
    </w:p>
    <w:p w:rsidR="00667CAB" w:rsidRPr="00AB718E" w:rsidRDefault="00667CAB" w:rsidP="00667CA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eastAsia="Times New Roman" w:hAnsi="Times New Roman" w:cs="Times New Roman"/>
          <w:b/>
          <w:bCs/>
          <w:lang w:eastAsia="hr-HR"/>
        </w:rPr>
        <w:t>N A T J E Č A J</w:t>
      </w:r>
      <w:r w:rsidRPr="00AB718E">
        <w:rPr>
          <w:rFonts w:ascii="Times New Roman" w:eastAsia="Times New Roman" w:hAnsi="Times New Roman" w:cs="Times New Roman"/>
          <w:b/>
          <w:lang w:eastAsia="hr-HR"/>
        </w:rPr>
        <w:br/>
        <w:t xml:space="preserve">za </w:t>
      </w:r>
      <w:r w:rsidR="00BE5DC0" w:rsidRPr="00AB718E">
        <w:rPr>
          <w:rFonts w:ascii="Times New Roman" w:eastAsia="Times New Roman" w:hAnsi="Times New Roman" w:cs="Times New Roman"/>
          <w:b/>
          <w:lang w:eastAsia="hr-HR"/>
        </w:rPr>
        <w:t>prijam na radno mjesto</w:t>
      </w:r>
    </w:p>
    <w:p w:rsidR="00667CAB" w:rsidRPr="00AB718E" w:rsidRDefault="00F3572C" w:rsidP="00667CAB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b/>
          <w:bCs/>
          <w:lang w:eastAsia="hr-HR"/>
        </w:rPr>
        <w:t>SPREMAČICA</w:t>
      </w:r>
    </w:p>
    <w:p w:rsidR="00450BAF" w:rsidRPr="00AB718E" w:rsidRDefault="00CD5D9A" w:rsidP="009F4A4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1</w:t>
      </w:r>
      <w:r w:rsidR="00667CAB" w:rsidRPr="00AB718E">
        <w:rPr>
          <w:rFonts w:ascii="Times New Roman" w:eastAsia="Times New Roman" w:hAnsi="Times New Roman" w:cs="Times New Roman"/>
          <w:lang w:eastAsia="hr-HR"/>
        </w:rPr>
        <w:t xml:space="preserve"> (</w:t>
      </w:r>
      <w:r w:rsidRPr="00AB718E">
        <w:rPr>
          <w:rFonts w:ascii="Times New Roman" w:eastAsia="Times New Roman" w:hAnsi="Times New Roman" w:cs="Times New Roman"/>
          <w:lang w:eastAsia="hr-HR"/>
        </w:rPr>
        <w:t xml:space="preserve"> jedan </w:t>
      </w:r>
      <w:r w:rsidR="00667CAB" w:rsidRPr="00AB718E">
        <w:rPr>
          <w:rFonts w:ascii="Times New Roman" w:eastAsia="Times New Roman" w:hAnsi="Times New Roman" w:cs="Times New Roman"/>
          <w:lang w:eastAsia="hr-HR"/>
        </w:rPr>
        <w:t>) izvršitelj/</w:t>
      </w:r>
      <w:proofErr w:type="spellStart"/>
      <w:r w:rsidR="00667CAB" w:rsidRPr="00AB718E">
        <w:rPr>
          <w:rFonts w:ascii="Times New Roman" w:eastAsia="Times New Roman" w:hAnsi="Times New Roman" w:cs="Times New Roman"/>
          <w:lang w:eastAsia="hr-HR"/>
        </w:rPr>
        <w:t>ic</w:t>
      </w:r>
      <w:r w:rsidRPr="00AB718E">
        <w:rPr>
          <w:rFonts w:ascii="Times New Roman" w:eastAsia="Times New Roman" w:hAnsi="Times New Roman" w:cs="Times New Roman"/>
          <w:lang w:eastAsia="hr-HR"/>
        </w:rPr>
        <w:t>a</w:t>
      </w:r>
      <w:proofErr w:type="spellEnd"/>
      <w:r w:rsidR="005E4316" w:rsidRPr="00AB718E">
        <w:rPr>
          <w:rFonts w:ascii="Times New Roman" w:eastAsia="Times New Roman" w:hAnsi="Times New Roman" w:cs="Times New Roman"/>
          <w:lang w:eastAsia="hr-HR"/>
        </w:rPr>
        <w:t xml:space="preserve"> na </w:t>
      </w:r>
      <w:r w:rsidR="0044452A" w:rsidRPr="00AB718E">
        <w:rPr>
          <w:rFonts w:ascii="Times New Roman" w:eastAsia="Times New Roman" w:hAnsi="Times New Roman" w:cs="Times New Roman"/>
          <w:lang w:eastAsia="hr-HR"/>
        </w:rPr>
        <w:t>određeno</w:t>
      </w:r>
      <w:r w:rsidR="001301F6" w:rsidRPr="00AB718E">
        <w:rPr>
          <w:rFonts w:ascii="Times New Roman" w:eastAsia="Times New Roman" w:hAnsi="Times New Roman" w:cs="Times New Roman"/>
          <w:lang w:eastAsia="hr-HR"/>
        </w:rPr>
        <w:t xml:space="preserve"> </w:t>
      </w:r>
      <w:r w:rsidR="00245135" w:rsidRPr="00AB718E">
        <w:rPr>
          <w:rFonts w:ascii="Times New Roman" w:eastAsia="Times New Roman" w:hAnsi="Times New Roman" w:cs="Times New Roman"/>
          <w:lang w:eastAsia="hr-HR"/>
        </w:rPr>
        <w:t>puno radno</w:t>
      </w:r>
      <w:r w:rsidR="002143AF" w:rsidRPr="00AB718E">
        <w:rPr>
          <w:rFonts w:ascii="Times New Roman" w:eastAsia="Times New Roman" w:hAnsi="Times New Roman" w:cs="Times New Roman"/>
          <w:lang w:eastAsia="hr-HR"/>
        </w:rPr>
        <w:t xml:space="preserve"> vrijeme</w:t>
      </w:r>
      <w:r w:rsidR="00245135" w:rsidRPr="00AB718E">
        <w:rPr>
          <w:rFonts w:ascii="Times New Roman" w:eastAsia="Times New Roman" w:hAnsi="Times New Roman" w:cs="Times New Roman"/>
          <w:lang w:eastAsia="hr-HR"/>
        </w:rPr>
        <w:t xml:space="preserve"> </w:t>
      </w:r>
      <w:r w:rsidR="00AB718E" w:rsidRPr="00AB718E">
        <w:rPr>
          <w:rFonts w:ascii="Times New Roman" w:eastAsia="Times New Roman" w:hAnsi="Times New Roman" w:cs="Times New Roman"/>
          <w:lang w:eastAsia="hr-HR"/>
        </w:rPr>
        <w:t>– do povratka djelatnice s</w:t>
      </w:r>
      <w:r w:rsidR="00450BAF" w:rsidRPr="00AB718E">
        <w:rPr>
          <w:rFonts w:ascii="Times New Roman" w:eastAsia="Times New Roman" w:hAnsi="Times New Roman" w:cs="Times New Roman"/>
          <w:lang w:eastAsia="hr-HR"/>
        </w:rPr>
        <w:t xml:space="preserve"> bolovanja</w:t>
      </w:r>
    </w:p>
    <w:p w:rsidR="002143AF" w:rsidRPr="00C073E8" w:rsidRDefault="00C073E8" w:rsidP="00C073E8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Mjesto rada</w:t>
      </w:r>
      <w:r w:rsidR="004D1C13" w:rsidRPr="00AB718E">
        <w:rPr>
          <w:rFonts w:ascii="Times New Roman" w:eastAsia="Times New Roman" w:hAnsi="Times New Roman" w:cs="Times New Roman"/>
          <w:lang w:eastAsia="hr-HR"/>
        </w:rPr>
        <w:t xml:space="preserve"> u Dječjem vrtiću „</w:t>
      </w:r>
      <w:r w:rsidR="00823D77" w:rsidRPr="00AB718E">
        <w:rPr>
          <w:rFonts w:ascii="Times New Roman" w:eastAsia="Times New Roman" w:hAnsi="Times New Roman" w:cs="Times New Roman"/>
          <w:lang w:eastAsia="hr-HR"/>
        </w:rPr>
        <w:t>Ivančica Oriovac“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="002143AF" w:rsidRPr="00C073E8">
        <w:rPr>
          <w:rFonts w:ascii="Times New Roman" w:eastAsia="Times New Roman" w:hAnsi="Times New Roman" w:cs="Times New Roman"/>
          <w:lang w:eastAsia="hr-HR"/>
        </w:rPr>
        <w:t xml:space="preserve">područni vrtić Brodski </w:t>
      </w:r>
      <w:proofErr w:type="spellStart"/>
      <w:r w:rsidR="002143AF" w:rsidRPr="00C073E8">
        <w:rPr>
          <w:rFonts w:ascii="Times New Roman" w:eastAsia="Times New Roman" w:hAnsi="Times New Roman" w:cs="Times New Roman"/>
          <w:lang w:eastAsia="hr-HR"/>
        </w:rPr>
        <w:t>Stupnik</w:t>
      </w:r>
      <w:proofErr w:type="spellEnd"/>
    </w:p>
    <w:p w:rsidR="00AB718E" w:rsidRPr="00AB718E" w:rsidRDefault="00AB718E" w:rsidP="00AB7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667CAB" w:rsidRPr="00AB718E" w:rsidRDefault="004D1C13" w:rsidP="00450BAF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 xml:space="preserve"> </w:t>
      </w:r>
      <w:r w:rsidR="00667CAB" w:rsidRPr="00AB718E">
        <w:rPr>
          <w:rFonts w:ascii="Times New Roman" w:eastAsia="Times New Roman" w:hAnsi="Times New Roman" w:cs="Times New Roman"/>
          <w:b/>
          <w:lang w:eastAsia="hr-HR"/>
        </w:rPr>
        <w:t>Uvjeti za radno mjesto:</w:t>
      </w:r>
    </w:p>
    <w:p w:rsidR="00AB718E" w:rsidRPr="00AB718E" w:rsidRDefault="002143AF" w:rsidP="006136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hAnsi="Times New Roman" w:cs="Times New Roman"/>
        </w:rPr>
        <w:t>minimalno završena osnovna škola/ kvalifikacija razine 1 stečena završetkom</w:t>
      </w:r>
      <w:r w:rsidRPr="00AB718E">
        <w:rPr>
          <w:rFonts w:ascii="Times New Roman" w:hAnsi="Times New Roman" w:cs="Times New Roman"/>
        </w:rPr>
        <w:br/>
        <w:t>osnovnog obrazovanja.</w:t>
      </w:r>
      <w:r w:rsidRPr="00AB718E">
        <w:rPr>
          <w:rFonts w:ascii="Times New Roman" w:hAnsi="Times New Roman" w:cs="Times New Roman"/>
        </w:rPr>
        <w:br/>
      </w:r>
    </w:p>
    <w:p w:rsidR="00667CAB" w:rsidRPr="00AB718E" w:rsidRDefault="00667CAB" w:rsidP="006136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eastAsia="Times New Roman" w:hAnsi="Times New Roman" w:cs="Times New Roman"/>
          <w:b/>
          <w:lang w:eastAsia="hr-HR"/>
        </w:rPr>
        <w:t>Uz prijavu na natječaj kandidati su dužni priložiti:</w:t>
      </w:r>
    </w:p>
    <w:p w:rsidR="00667CAB" w:rsidRPr="00AB718E" w:rsidRDefault="00667CAB" w:rsidP="00667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životopis</w:t>
      </w:r>
    </w:p>
    <w:p w:rsidR="00667CAB" w:rsidRPr="00AB718E" w:rsidRDefault="00667CAB" w:rsidP="00667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dokaz o hrvatskom državljanstvu</w:t>
      </w:r>
    </w:p>
    <w:p w:rsidR="00EC47B3" w:rsidRPr="00AB718E" w:rsidRDefault="0024113C" w:rsidP="00EC47B3">
      <w:pPr>
        <w:pStyle w:val="Bezprored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</w:rPr>
      </w:pPr>
      <w:r w:rsidRPr="00AB718E">
        <w:rPr>
          <w:rFonts w:ascii="Times New Roman" w:hAnsi="Times New Roman" w:cs="Times New Roman"/>
        </w:rPr>
        <w:t>dokaz o stečenoj stručnoj spremi (svjedodžba)</w:t>
      </w:r>
    </w:p>
    <w:p w:rsidR="0064505F" w:rsidRPr="00AB718E" w:rsidRDefault="0064505F" w:rsidP="0064505F">
      <w:pPr>
        <w:numPr>
          <w:ilvl w:val="0"/>
          <w:numId w:val="3"/>
        </w:numPr>
        <w:tabs>
          <w:tab w:val="left" w:pos="244"/>
        </w:tabs>
        <w:spacing w:after="0" w:line="0" w:lineRule="atLeast"/>
        <w:rPr>
          <w:rFonts w:ascii="Times New Roman" w:eastAsia="Century Gothic" w:hAnsi="Times New Roman" w:cs="Times New Roman"/>
        </w:rPr>
      </w:pPr>
      <w:r w:rsidRPr="00AB718E">
        <w:rPr>
          <w:rFonts w:ascii="Times New Roman" w:eastAsia="Century Gothic" w:hAnsi="Times New Roman" w:cs="Times New Roman"/>
        </w:rPr>
        <w:t>zdravstvenu sposobnost za obavljanje poslova radnog mjesta</w:t>
      </w:r>
      <w:r w:rsidR="004D4FD0" w:rsidRPr="00AB718E">
        <w:rPr>
          <w:rFonts w:ascii="Times New Roman" w:eastAsia="Century Gothic" w:hAnsi="Times New Roman" w:cs="Times New Roman"/>
        </w:rPr>
        <w:t xml:space="preserve"> </w:t>
      </w:r>
    </w:p>
    <w:p w:rsidR="0024113C" w:rsidRPr="00AB718E" w:rsidRDefault="0024113C" w:rsidP="002411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elektronički zapis o radno pravnom statusu iz evidencije Hrvatskog zavoda za mirovinsko osiguranje - ne starije od mjesec dana</w:t>
      </w:r>
    </w:p>
    <w:p w:rsidR="0064505F" w:rsidRPr="00AB718E" w:rsidRDefault="0064505F" w:rsidP="0064505F">
      <w:pPr>
        <w:spacing w:line="6" w:lineRule="exact"/>
        <w:rPr>
          <w:rFonts w:ascii="Times New Roman" w:eastAsia="Times New Roman" w:hAnsi="Times New Roman" w:cs="Times New Roman"/>
        </w:rPr>
      </w:pPr>
    </w:p>
    <w:p w:rsidR="00697D81" w:rsidRPr="00AB718E" w:rsidRDefault="004D4FD0" w:rsidP="004D4FD0">
      <w:p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AB718E">
        <w:rPr>
          <w:rFonts w:ascii="Times New Roman" w:eastAsia="Century Gothic" w:hAnsi="Times New Roman" w:cs="Times New Roman"/>
        </w:rPr>
        <w:t>D</w:t>
      </w:r>
      <w:r w:rsidR="0064505F" w:rsidRPr="00AB718E">
        <w:rPr>
          <w:rFonts w:ascii="Times New Roman" w:eastAsia="Century Gothic" w:hAnsi="Times New Roman" w:cs="Times New Roman"/>
        </w:rPr>
        <w:t>okaz o zdravstvenoj sposobnosti za obavljanje poslova radnog mjesta dostavit će izabrani kandidat po dostavljenoj obavijesti o izboru.</w:t>
      </w:r>
    </w:p>
    <w:p w:rsidR="00697D81" w:rsidRPr="00AB718E" w:rsidRDefault="00697D81" w:rsidP="00697D81">
      <w:pPr>
        <w:pStyle w:val="Odlomakpopisa"/>
        <w:rPr>
          <w:rFonts w:ascii="Times New Roman" w:eastAsia="Century Gothic" w:hAnsi="Times New Roman" w:cs="Times New Roman"/>
        </w:rPr>
      </w:pPr>
    </w:p>
    <w:p w:rsidR="004D4FD0" w:rsidRPr="00AB718E" w:rsidRDefault="004D4FD0" w:rsidP="004D4FD0">
      <w:pPr>
        <w:jc w:val="both"/>
        <w:rPr>
          <w:rFonts w:ascii="Times New Roman" w:eastAsia="Century Gothic" w:hAnsi="Times New Roman" w:cs="Times New Roman"/>
        </w:rPr>
      </w:pPr>
      <w:r w:rsidRPr="00AB718E">
        <w:rPr>
          <w:rFonts w:ascii="Times New Roman" w:eastAsia="Century Gothic" w:hAnsi="Times New Roman" w:cs="Times New Roman"/>
        </w:rPr>
        <w:t>Radni odnos u Dječjem vrtiću ne može zasnovati osoba koja ima zapreke definirane člankom 25. Zakona o predškolskom odgoju i obrazovanju (</w:t>
      </w:r>
      <w:r w:rsidR="002143AF" w:rsidRPr="00AB718E">
        <w:rPr>
          <w:rFonts w:ascii="Times New Roman" w:eastAsia="Times New Roman" w:hAnsi="Times New Roman" w:cs="Times New Roman"/>
          <w:lang w:eastAsia="hr-HR"/>
        </w:rPr>
        <w:t>Narodne Novine broj 10/97, 107/07, 94/13 , 98/19 ,57/22 ,101/23,154/23,145/24 i 22/26</w:t>
      </w:r>
      <w:r w:rsidR="00D6624B" w:rsidRPr="00AB718E">
        <w:rPr>
          <w:rFonts w:ascii="Times New Roman" w:eastAsia="Century Gothic" w:hAnsi="Times New Roman" w:cs="Times New Roman"/>
        </w:rPr>
        <w:t xml:space="preserve">) </w:t>
      </w:r>
    </w:p>
    <w:p w:rsidR="00697D81" w:rsidRPr="00AB718E" w:rsidRDefault="004217A7" w:rsidP="004217A7">
      <w:pPr>
        <w:spacing w:after="0" w:line="239" w:lineRule="auto"/>
        <w:ind w:right="20"/>
        <w:jc w:val="both"/>
        <w:rPr>
          <w:rFonts w:ascii="Times New Roman" w:eastAsia="Century Gothic" w:hAnsi="Times New Roman" w:cs="Times New Roman"/>
          <w:b/>
        </w:rPr>
      </w:pPr>
      <w:r w:rsidRPr="00AB718E">
        <w:rPr>
          <w:rFonts w:ascii="Times New Roman" w:eastAsia="Century Gothic" w:hAnsi="Times New Roman" w:cs="Times New Roman"/>
          <w:b/>
        </w:rPr>
        <w:t>K</w:t>
      </w:r>
      <w:r w:rsidR="00697D81" w:rsidRPr="00AB718E">
        <w:rPr>
          <w:rFonts w:ascii="Times New Roman" w:eastAsia="Century Gothic" w:hAnsi="Times New Roman" w:cs="Times New Roman"/>
          <w:b/>
        </w:rPr>
        <w:t>ao dokaz o nepostojanju zapreka za zasnivanje radnog odnosa sukladno čl.25. Zakona o predškolskom odgoju i obrazovanju dostavljaju se sljedeći dokumenti (ne stariji od 6 mjeseci):</w:t>
      </w:r>
    </w:p>
    <w:p w:rsidR="00D6624B" w:rsidRPr="00AB718E" w:rsidRDefault="00D6624B" w:rsidP="004217A7">
      <w:pPr>
        <w:spacing w:after="0" w:line="239" w:lineRule="auto"/>
        <w:ind w:right="20"/>
        <w:jc w:val="both"/>
        <w:rPr>
          <w:rFonts w:ascii="Times New Roman" w:eastAsia="Century Gothic" w:hAnsi="Times New Roman" w:cs="Times New Roman"/>
          <w:b/>
        </w:rPr>
      </w:pPr>
    </w:p>
    <w:p w:rsidR="004D4FD0" w:rsidRPr="00AB718E" w:rsidRDefault="004D4FD0" w:rsidP="004D4FD0">
      <w:pPr>
        <w:pStyle w:val="Odlomakpopisa"/>
        <w:numPr>
          <w:ilvl w:val="0"/>
          <w:numId w:val="7"/>
        </w:num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AB718E">
        <w:rPr>
          <w:rFonts w:ascii="Times New Roman" w:eastAsia="Times New Roman" w:hAnsi="Times New Roman" w:cs="Times New Roman"/>
        </w:rPr>
        <w:t>uvjerenje nadležnog suda da se protiv kandidata ne vodi kazneni postupak prema članku 25. stavak 2. Zakona o predškolskom odgoju i obrazovanju</w:t>
      </w:r>
    </w:p>
    <w:p w:rsidR="00365362" w:rsidRPr="00AB718E" w:rsidRDefault="00365362" w:rsidP="00365362">
      <w:pPr>
        <w:pStyle w:val="Odlomakpopisa"/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</w:p>
    <w:p w:rsidR="004D4FD0" w:rsidRPr="00AB718E" w:rsidRDefault="004D4FD0" w:rsidP="004D4FD0">
      <w:pPr>
        <w:pStyle w:val="Odlomakpopisa"/>
        <w:numPr>
          <w:ilvl w:val="0"/>
          <w:numId w:val="7"/>
        </w:num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AB718E">
        <w:rPr>
          <w:rFonts w:ascii="Times New Roman" w:eastAsia="Times New Roman" w:hAnsi="Times New Roman" w:cs="Times New Roman"/>
        </w:rPr>
        <w:t xml:space="preserve">uvjerenje nadležnog suda da se protiv kandidata ne vodi prekršajni postupak prema članku 25.stavak </w:t>
      </w:r>
      <w:r w:rsidR="00450BAF" w:rsidRPr="00AB718E">
        <w:rPr>
          <w:rFonts w:ascii="Times New Roman" w:eastAsia="Times New Roman" w:hAnsi="Times New Roman" w:cs="Times New Roman"/>
        </w:rPr>
        <w:t xml:space="preserve">3 i </w:t>
      </w:r>
      <w:r w:rsidRPr="00AB718E">
        <w:rPr>
          <w:rFonts w:ascii="Times New Roman" w:eastAsia="Times New Roman" w:hAnsi="Times New Roman" w:cs="Times New Roman"/>
        </w:rPr>
        <w:t>4.Zakona o predškolskom odgoju i obrazovanju</w:t>
      </w:r>
    </w:p>
    <w:p w:rsidR="00365362" w:rsidRPr="00AB718E" w:rsidRDefault="00365362" w:rsidP="00365362">
      <w:pPr>
        <w:pStyle w:val="Odlomakpopisa"/>
        <w:rPr>
          <w:rFonts w:ascii="Times New Roman" w:eastAsia="Times New Roman" w:hAnsi="Times New Roman" w:cs="Times New Roman"/>
        </w:rPr>
      </w:pPr>
    </w:p>
    <w:p w:rsidR="004D4FD0" w:rsidRPr="00AB718E" w:rsidRDefault="004D4FD0" w:rsidP="004D4FD0">
      <w:pPr>
        <w:pStyle w:val="Odlomakpopisa"/>
        <w:numPr>
          <w:ilvl w:val="0"/>
          <w:numId w:val="7"/>
        </w:numPr>
        <w:spacing w:after="0" w:line="239" w:lineRule="auto"/>
        <w:ind w:right="20"/>
        <w:jc w:val="both"/>
        <w:rPr>
          <w:rFonts w:ascii="Times New Roman" w:eastAsia="Times New Roman" w:hAnsi="Times New Roman" w:cs="Times New Roman"/>
        </w:rPr>
      </w:pPr>
      <w:r w:rsidRPr="00AB718E">
        <w:rPr>
          <w:rFonts w:ascii="Times New Roman" w:eastAsia="Times New Roman" w:hAnsi="Times New Roman" w:cs="Times New Roman"/>
        </w:rPr>
        <w:t xml:space="preserve">potvrda nadležnog centra za socijalnu skrb da kandidat </w:t>
      </w:r>
      <w:r w:rsidR="00365362" w:rsidRPr="00AB718E">
        <w:rPr>
          <w:rFonts w:ascii="Times New Roman" w:eastAsia="Times New Roman" w:hAnsi="Times New Roman" w:cs="Times New Roman"/>
        </w:rPr>
        <w:t>nema izrečenu mjeru za zaštitu dobrobiti djeteta iz članka 25. stavka 10. Zakona o predškolskom odgoju i obrazovanju</w:t>
      </w:r>
    </w:p>
    <w:p w:rsidR="0024113C" w:rsidRPr="00AB718E" w:rsidRDefault="0024113C" w:rsidP="0024113C">
      <w:pPr>
        <w:pStyle w:val="Odlomakpopisa"/>
        <w:rPr>
          <w:rFonts w:ascii="Times New Roman" w:eastAsia="Times New Roman" w:hAnsi="Times New Roman" w:cs="Times New Roman"/>
        </w:rPr>
      </w:pPr>
    </w:p>
    <w:p w:rsidR="00667CAB" w:rsidRPr="00AB718E" w:rsidRDefault="00667CAB" w:rsidP="00667CAB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Rok za podnošenje prijava je 8 dana od dana objavljivanja.</w:t>
      </w:r>
    </w:p>
    <w:p w:rsidR="00732464" w:rsidRPr="00AB718E" w:rsidRDefault="00667CAB" w:rsidP="00667CAB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 xml:space="preserve">Prijave na natječaj s obveznom dokumentacijom u izvorniku ili preslici dostavljaju se na adresu: </w:t>
      </w:r>
    </w:p>
    <w:p w:rsidR="00732464" w:rsidRPr="00AB718E" w:rsidRDefault="00667CAB" w:rsidP="0073246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eastAsia="Times New Roman" w:hAnsi="Times New Roman" w:cs="Times New Roman"/>
          <w:b/>
          <w:lang w:eastAsia="hr-HR"/>
        </w:rPr>
        <w:t>Dječji vrtić „</w:t>
      </w:r>
      <w:r w:rsidR="002143AF" w:rsidRPr="00AB718E">
        <w:rPr>
          <w:rFonts w:ascii="Times New Roman" w:eastAsia="Times New Roman" w:hAnsi="Times New Roman" w:cs="Times New Roman"/>
          <w:b/>
          <w:lang w:eastAsia="hr-HR"/>
        </w:rPr>
        <w:t>Ivančica Oriovac“, Luke Ilića 9</w:t>
      </w:r>
      <w:r w:rsidRPr="00AB718E">
        <w:rPr>
          <w:rFonts w:ascii="Times New Roman" w:eastAsia="Times New Roman" w:hAnsi="Times New Roman" w:cs="Times New Roman"/>
          <w:b/>
          <w:lang w:eastAsia="hr-HR"/>
        </w:rPr>
        <w:t xml:space="preserve"> , 35250 Oriovac ,</w:t>
      </w:r>
    </w:p>
    <w:p w:rsidR="00667CAB" w:rsidRPr="00AB718E" w:rsidRDefault="00667CAB" w:rsidP="0073246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B718E">
        <w:rPr>
          <w:rFonts w:ascii="Times New Roman" w:eastAsia="Times New Roman" w:hAnsi="Times New Roman" w:cs="Times New Roman"/>
          <w:b/>
          <w:lang w:eastAsia="hr-HR"/>
        </w:rPr>
        <w:lastRenderedPageBreak/>
        <w:t>s naznakom „za natječaj</w:t>
      </w:r>
      <w:r w:rsidR="0006313B" w:rsidRPr="00AB718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1D07D1" w:rsidRPr="00AB718E">
        <w:rPr>
          <w:rFonts w:ascii="Times New Roman" w:eastAsia="Times New Roman" w:hAnsi="Times New Roman" w:cs="Times New Roman"/>
          <w:b/>
          <w:lang w:eastAsia="hr-HR"/>
        </w:rPr>
        <w:t>spremačica</w:t>
      </w:r>
      <w:r w:rsidR="001301F6" w:rsidRPr="00AB718E">
        <w:rPr>
          <w:rFonts w:ascii="Times New Roman" w:eastAsia="Times New Roman" w:hAnsi="Times New Roman" w:cs="Times New Roman"/>
          <w:b/>
          <w:lang w:eastAsia="hr-HR"/>
        </w:rPr>
        <w:t>“</w:t>
      </w:r>
    </w:p>
    <w:p w:rsidR="00732464" w:rsidRPr="00AB718E" w:rsidRDefault="00732464" w:rsidP="00732464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Nepotpune i nepravovremene prijave neće se razmatrati.</w:t>
      </w:r>
    </w:p>
    <w:p w:rsidR="00644500" w:rsidRPr="00AB718E" w:rsidRDefault="00667CAB" w:rsidP="005A125C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Kandidati koji ostvaruju pravo prednosti pri zapošljavanju prema posebnim propisima dužni su u prijavi na natječaj pozvati se na to pravo i imaju prednost u odnosu na ostale kandidate samo pod jednakim uvjetima.</w:t>
      </w:r>
      <w:r w:rsidRPr="00AB718E">
        <w:rPr>
          <w:rFonts w:ascii="Times New Roman" w:eastAsia="Times New Roman" w:hAnsi="Times New Roman" w:cs="Times New Roman"/>
          <w:lang w:eastAsia="hr-HR"/>
        </w:rPr>
        <w:br/>
      </w:r>
    </w:p>
    <w:p w:rsidR="00667CAB" w:rsidRPr="00AB718E" w:rsidRDefault="00667CAB" w:rsidP="005A125C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Da bi ostvarili pravo prednosti pri zapošljavanju, kandidati koji ispunjavaju uvjete za ostvarivanje tog prava, dužni su uz prijavu na natječaj priložiti svu propisanu dokumentaciju prema posebnom zakonu.</w:t>
      </w:r>
    </w:p>
    <w:p w:rsidR="002A35DC" w:rsidRPr="00AB718E" w:rsidRDefault="00667CAB" w:rsidP="00B42F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64252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Kandidati koji ostvaruju pravo prednosti pri zapošljavanju prema odredbama čl. 102. Zakona o hrvatskim braniteljima iz Domovinskog rata i članovim</w:t>
      </w:r>
      <w:r w:rsidR="00641992" w:rsidRPr="00AB718E">
        <w:rPr>
          <w:rFonts w:ascii="Times New Roman" w:eastAsia="Times New Roman" w:hAnsi="Times New Roman" w:cs="Times New Roman"/>
          <w:lang w:eastAsia="hr-HR"/>
        </w:rPr>
        <w:t>a njihovih obitelji (NN 121/17 ,</w:t>
      </w:r>
      <w:r w:rsidRPr="00AB718E">
        <w:rPr>
          <w:rFonts w:ascii="Times New Roman" w:eastAsia="Times New Roman" w:hAnsi="Times New Roman" w:cs="Times New Roman"/>
          <w:lang w:eastAsia="hr-HR"/>
        </w:rPr>
        <w:t xml:space="preserve"> 98/19</w:t>
      </w:r>
      <w:r w:rsidR="00912645" w:rsidRPr="00AB718E">
        <w:rPr>
          <w:rFonts w:ascii="Times New Roman" w:eastAsia="Times New Roman" w:hAnsi="Times New Roman" w:cs="Times New Roman"/>
          <w:lang w:eastAsia="hr-HR"/>
        </w:rPr>
        <w:t xml:space="preserve"> ,</w:t>
      </w:r>
      <w:r w:rsidR="00641992" w:rsidRPr="00AB718E">
        <w:rPr>
          <w:rFonts w:ascii="Times New Roman" w:eastAsia="Times New Roman" w:hAnsi="Times New Roman" w:cs="Times New Roman"/>
          <w:lang w:eastAsia="hr-HR"/>
        </w:rPr>
        <w:t xml:space="preserve"> 84/21</w:t>
      </w:r>
      <w:r w:rsidR="00912645" w:rsidRPr="00AB718E">
        <w:rPr>
          <w:rFonts w:ascii="Times New Roman" w:eastAsia="Times New Roman" w:hAnsi="Times New Roman" w:cs="Times New Roman"/>
          <w:lang w:eastAsia="hr-HR"/>
        </w:rPr>
        <w:t>,156/23</w:t>
      </w:r>
      <w:r w:rsidRPr="00AB718E">
        <w:rPr>
          <w:rFonts w:ascii="Times New Roman" w:eastAsia="Times New Roman" w:hAnsi="Times New Roman" w:cs="Times New Roman"/>
          <w:lang w:eastAsia="hr-HR"/>
        </w:rPr>
        <w:t xml:space="preserve">), dužni su pored dokaza o ispunjavanju traženih uvjeta priložiti i sve potrebne dokaze dostupne na poveznici Ministarstva hrvatskih </w:t>
      </w:r>
      <w:r w:rsidRPr="00AB718E">
        <w:rPr>
          <w:rFonts w:ascii="Times New Roman" w:eastAsia="Times New Roman" w:hAnsi="Times New Roman" w:cs="Times New Roman"/>
          <w:color w:val="364252"/>
          <w:lang w:eastAsia="hr-HR"/>
        </w:rPr>
        <w:t>branitelja</w:t>
      </w:r>
      <w:r w:rsidR="002A35DC" w:rsidRPr="00AB718E">
        <w:rPr>
          <w:rFonts w:ascii="Times New Roman" w:eastAsia="Times New Roman" w:hAnsi="Times New Roman" w:cs="Times New Roman"/>
          <w:color w:val="364252"/>
          <w:lang w:eastAsia="hr-HR"/>
        </w:rPr>
        <w:t>:</w:t>
      </w:r>
    </w:p>
    <w:p w:rsidR="00667CAB" w:rsidRPr="00AB718E" w:rsidRDefault="00C073E8" w:rsidP="00B42F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64252"/>
          <w:u w:val="single"/>
          <w:lang w:eastAsia="hr-HR"/>
        </w:rPr>
      </w:pPr>
      <w:hyperlink r:id="rId5" w:tgtFrame="_blank" w:history="1">
        <w:r w:rsidR="00667CAB" w:rsidRPr="00AB718E">
          <w:rPr>
            <w:rFonts w:ascii="Times New Roman" w:eastAsia="Times New Roman" w:hAnsi="Times New Roman" w:cs="Times New Roman"/>
            <w:color w:val="FF0000"/>
            <w:u w:val="single"/>
            <w:lang w:eastAsia="hr-HR"/>
          </w:rPr>
          <w:t>https://branitelji.gov.hr/zaposljavanje-843/843</w:t>
        </w:r>
      </w:hyperlink>
    </w:p>
    <w:p w:rsidR="00667CAB" w:rsidRPr="00AB718E" w:rsidRDefault="00C073E8" w:rsidP="00667CAB">
      <w:pPr>
        <w:spacing w:line="239" w:lineRule="auto"/>
        <w:jc w:val="both"/>
        <w:rPr>
          <w:rFonts w:ascii="Times New Roman" w:hAnsi="Times New Roman" w:cs="Times New Roman"/>
          <w:color w:val="FF0000"/>
        </w:rPr>
      </w:pPr>
      <w:hyperlink r:id="rId6" w:history="1">
        <w:r w:rsidR="00667CAB" w:rsidRPr="00AB718E">
          <w:rPr>
            <w:rStyle w:val="Hiperveza"/>
            <w:rFonts w:ascii="Times New Roman" w:hAnsi="Times New Roman" w:cs="Times New Roman"/>
            <w:color w:val="FF0000"/>
          </w:rPr>
          <w:t>https://gov.hr/moja-uprava/branitelji/zaposljavanje/prednost-pri-zaposljavanju/403</w:t>
        </w:r>
      </w:hyperlink>
    </w:p>
    <w:p w:rsidR="00667CAB" w:rsidRPr="00AB718E" w:rsidRDefault="00667CAB" w:rsidP="00667CAB">
      <w:pPr>
        <w:spacing w:line="239" w:lineRule="auto"/>
        <w:jc w:val="both"/>
        <w:rPr>
          <w:rFonts w:ascii="Times New Roman" w:eastAsia="Century Gothic" w:hAnsi="Times New Roman" w:cs="Times New Roman"/>
        </w:rPr>
      </w:pPr>
      <w:r w:rsidRPr="00AB718E">
        <w:rPr>
          <w:rFonts w:ascii="Times New Roman" w:eastAsia="Century Gothic" w:hAnsi="Times New Roman" w:cs="Times New Roman"/>
        </w:rPr>
        <w:t>Kandidati koji se pozivaju na pravo prednosti pri zapošljavanju sukladno članku 9. Zakona o profesionalnoj rehabilitaciji i zapošljavanju osoba s invaliditetom (NN 157/13, 152/14 ,39/18 i 32/20 ) dužni su da bi ostvarili pravo prednosti pri zapošljavanju pod jednakim uvjetima pozvati se na navedeno pravo i dostaviti sve dokaze propisane člankom 9.</w:t>
      </w:r>
    </w:p>
    <w:p w:rsidR="00667CAB" w:rsidRPr="00AB718E" w:rsidRDefault="00667CAB" w:rsidP="00B1165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Urednom prijavom smatra se prijava koja sadrži sve podatke i priloge navedene u natječaju. Nepravodobne i nepotpune prijave neće se razmatrati. O rezultatima natječaja kandidati će biti obaviješteni u zakonskom roku.</w:t>
      </w:r>
    </w:p>
    <w:p w:rsidR="00667CAB" w:rsidRPr="00AB718E" w:rsidRDefault="00667CAB" w:rsidP="00B42FB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Prijavom na natječaj kandidati su izričito suglasni da Dječji vrtić „Ivančica Oriovac“ može prikupljati, koristiti i dalje obrađivati podatke u svrhu provedbe natječajnog postupka sukladno odredbama Opće uredbe o zaštiti podataka i Zakona o provedbi Opće u</w:t>
      </w:r>
      <w:r w:rsidR="00B11657" w:rsidRPr="00AB718E">
        <w:rPr>
          <w:rFonts w:ascii="Times New Roman" w:eastAsia="Times New Roman" w:hAnsi="Times New Roman" w:cs="Times New Roman"/>
          <w:lang w:eastAsia="hr-HR"/>
        </w:rPr>
        <w:t xml:space="preserve">redbe o zaštiti podataka. </w:t>
      </w:r>
    </w:p>
    <w:p w:rsidR="00732464" w:rsidRPr="00AB718E" w:rsidRDefault="00912645" w:rsidP="00667CAB">
      <w:pPr>
        <w:spacing w:after="100" w:afterAutospacing="1" w:line="240" w:lineRule="auto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 xml:space="preserve">Oriovac , </w:t>
      </w:r>
      <w:r w:rsidR="00C073E8">
        <w:rPr>
          <w:rFonts w:ascii="Times New Roman" w:eastAsia="Times New Roman" w:hAnsi="Times New Roman" w:cs="Times New Roman"/>
          <w:lang w:eastAsia="hr-HR"/>
        </w:rPr>
        <w:t>10.09</w:t>
      </w:r>
      <w:bookmarkStart w:id="0" w:name="_GoBack"/>
      <w:bookmarkEnd w:id="0"/>
      <w:r w:rsidR="002143AF" w:rsidRPr="00AB718E">
        <w:rPr>
          <w:rFonts w:ascii="Times New Roman" w:eastAsia="Times New Roman" w:hAnsi="Times New Roman" w:cs="Times New Roman"/>
          <w:lang w:eastAsia="hr-HR"/>
        </w:rPr>
        <w:t>.2026</w:t>
      </w:r>
      <w:r w:rsidR="0064505F" w:rsidRPr="00AB718E">
        <w:rPr>
          <w:rFonts w:ascii="Times New Roman" w:eastAsia="Times New Roman" w:hAnsi="Times New Roman" w:cs="Times New Roman"/>
          <w:lang w:eastAsia="hr-HR"/>
        </w:rPr>
        <w:t>.</w:t>
      </w:r>
    </w:p>
    <w:p w:rsidR="00732464" w:rsidRPr="00AB718E" w:rsidRDefault="00732464" w:rsidP="00732464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AB718E">
        <w:rPr>
          <w:rFonts w:ascii="Times New Roman" w:eastAsia="Times New Roman" w:hAnsi="Times New Roman" w:cs="Times New Roman"/>
          <w:lang w:eastAsia="hr-HR"/>
        </w:rPr>
        <w:t>Predsjednica Upravnog vijeća</w:t>
      </w:r>
    </w:p>
    <w:p w:rsidR="005B6B4A" w:rsidRPr="00AB718E" w:rsidRDefault="002143AF" w:rsidP="00DA573B">
      <w:pPr>
        <w:spacing w:after="100" w:afterAutospacing="1" w:line="240" w:lineRule="auto"/>
        <w:jc w:val="right"/>
        <w:rPr>
          <w:rFonts w:ascii="Times New Roman" w:hAnsi="Times New Roman" w:cs="Times New Roman"/>
        </w:rPr>
      </w:pPr>
      <w:r w:rsidRPr="00AB718E">
        <w:rPr>
          <w:rFonts w:ascii="Times New Roman" w:hAnsi="Times New Roman" w:cs="Times New Roman"/>
        </w:rPr>
        <w:t>Ana Margetić</w:t>
      </w:r>
      <w:r w:rsidR="00265025">
        <w:rPr>
          <w:rFonts w:ascii="Times New Roman" w:hAnsi="Times New Roman" w:cs="Times New Roman"/>
        </w:rPr>
        <w:t xml:space="preserve">, </w:t>
      </w:r>
      <w:proofErr w:type="spellStart"/>
      <w:r w:rsidR="00265025">
        <w:rPr>
          <w:rFonts w:ascii="Times New Roman" w:hAnsi="Times New Roman" w:cs="Times New Roman"/>
        </w:rPr>
        <w:t>mag.oec</w:t>
      </w:r>
      <w:proofErr w:type="spellEnd"/>
      <w:r w:rsidR="00265025">
        <w:rPr>
          <w:rFonts w:ascii="Times New Roman" w:hAnsi="Times New Roman" w:cs="Times New Roman"/>
        </w:rPr>
        <w:t xml:space="preserve">. </w:t>
      </w:r>
      <w:r w:rsidRPr="00AB718E">
        <w:rPr>
          <w:rFonts w:ascii="Times New Roman" w:hAnsi="Times New Roman" w:cs="Times New Roman"/>
        </w:rPr>
        <w:t xml:space="preserve"> </w:t>
      </w:r>
    </w:p>
    <w:sectPr w:rsidR="005B6B4A" w:rsidRPr="00AB7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B1D764C"/>
    <w:multiLevelType w:val="multilevel"/>
    <w:tmpl w:val="1634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2353E"/>
    <w:multiLevelType w:val="multilevel"/>
    <w:tmpl w:val="B7B4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D45FAA"/>
    <w:multiLevelType w:val="multilevel"/>
    <w:tmpl w:val="B05C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940DE"/>
    <w:multiLevelType w:val="hybridMultilevel"/>
    <w:tmpl w:val="ADA04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AB"/>
    <w:rsid w:val="0006313B"/>
    <w:rsid w:val="000D5A4C"/>
    <w:rsid w:val="001301F6"/>
    <w:rsid w:val="001B3B90"/>
    <w:rsid w:val="001D07D1"/>
    <w:rsid w:val="001E158C"/>
    <w:rsid w:val="001E4B03"/>
    <w:rsid w:val="002143AF"/>
    <w:rsid w:val="0024113C"/>
    <w:rsid w:val="00245135"/>
    <w:rsid w:val="00265025"/>
    <w:rsid w:val="002A35DC"/>
    <w:rsid w:val="003356B9"/>
    <w:rsid w:val="00365362"/>
    <w:rsid w:val="004217A7"/>
    <w:rsid w:val="0044452A"/>
    <w:rsid w:val="00450BAF"/>
    <w:rsid w:val="004D1C13"/>
    <w:rsid w:val="004D4FD0"/>
    <w:rsid w:val="005A125C"/>
    <w:rsid w:val="005B6B4A"/>
    <w:rsid w:val="005E4316"/>
    <w:rsid w:val="00641992"/>
    <w:rsid w:val="00644500"/>
    <w:rsid w:val="0064505F"/>
    <w:rsid w:val="00667CAB"/>
    <w:rsid w:val="00697D81"/>
    <w:rsid w:val="006F4152"/>
    <w:rsid w:val="00732464"/>
    <w:rsid w:val="00782652"/>
    <w:rsid w:val="00823D77"/>
    <w:rsid w:val="008A7827"/>
    <w:rsid w:val="00912645"/>
    <w:rsid w:val="00A1515B"/>
    <w:rsid w:val="00A42620"/>
    <w:rsid w:val="00A42764"/>
    <w:rsid w:val="00A867C3"/>
    <w:rsid w:val="00AB6B65"/>
    <w:rsid w:val="00AB718E"/>
    <w:rsid w:val="00B11657"/>
    <w:rsid w:val="00B42FB6"/>
    <w:rsid w:val="00BE5DC0"/>
    <w:rsid w:val="00C073E8"/>
    <w:rsid w:val="00CD5D9A"/>
    <w:rsid w:val="00D6624B"/>
    <w:rsid w:val="00DA573B"/>
    <w:rsid w:val="00DC3C8C"/>
    <w:rsid w:val="00EB5AFF"/>
    <w:rsid w:val="00EC47B3"/>
    <w:rsid w:val="00F3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11ACD-CDE0-4CFF-8077-B7FABB3A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6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667CA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667CA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697D8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25C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301F6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moja-uprava/branitelji/zaposljavanje/prednost-pri-zaposljavanju/40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7</cp:revision>
  <cp:lastPrinted>2023-07-04T11:05:00Z</cp:lastPrinted>
  <dcterms:created xsi:type="dcterms:W3CDTF">2026-05-07T09:43:00Z</dcterms:created>
  <dcterms:modified xsi:type="dcterms:W3CDTF">2026-09-14T09:50:00Z</dcterms:modified>
</cp:coreProperties>
</file>