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280D1" w14:textId="0D5BE82A" w:rsidR="00667CAB" w:rsidRPr="00FA524F" w:rsidRDefault="00667CAB" w:rsidP="002269B5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>Na temelju članka 26. Zakona o predškolskom odgoju i obrazo</w:t>
      </w:r>
      <w:r w:rsidR="00890E70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>vanju (NN 10/97, 107/07, 94/13 ,</w:t>
      </w:r>
      <w:r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98/19</w:t>
      </w:r>
      <w:r w:rsidR="000B42A3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,</w:t>
      </w:r>
      <w:r w:rsidR="00890E70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>57/22</w:t>
      </w:r>
      <w:r w:rsidR="000B42A3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101/23</w:t>
      </w:r>
      <w:r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), </w:t>
      </w:r>
      <w:r w:rsidR="009E5331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Odluke Upravnog vijeća Dječjeg vrtića „Ivančica Oriovac“ </w:t>
      </w:r>
      <w:r w:rsidR="002269B5" w:rsidRPr="002269B5">
        <w:rPr>
          <w:rFonts w:ascii="Times New Roman" w:eastAsia="Times New Roman" w:hAnsi="Times New Roman" w:cs="Times New Roman"/>
          <w:sz w:val="24"/>
          <w:szCs w:val="24"/>
          <w:lang w:eastAsia="hr-HR"/>
        </w:rPr>
        <w:t>KLASA: 601-02/25-17/09</w:t>
      </w:r>
      <w:r w:rsidR="002269B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="002269B5" w:rsidRPr="002269B5">
        <w:rPr>
          <w:rFonts w:ascii="Times New Roman" w:eastAsia="Times New Roman" w:hAnsi="Times New Roman" w:cs="Times New Roman"/>
          <w:sz w:val="24"/>
          <w:szCs w:val="24"/>
          <w:lang w:eastAsia="hr-HR"/>
        </w:rPr>
        <w:t>UR.BROJ: 2178/10-03/05-25-01</w:t>
      </w:r>
      <w:r w:rsidR="002269B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od 13.06.2025.</w:t>
      </w:r>
      <w:r w:rsidR="009E5331" w:rsidRPr="00FA524F">
        <w:rPr>
          <w:rFonts w:ascii="Times New Roman" w:eastAsia="Times New Roman" w:hAnsi="Times New Roman" w:cs="Times New Roman"/>
          <w:sz w:val="24"/>
          <w:szCs w:val="24"/>
          <w:lang w:eastAsia="hr-HR"/>
        </w:rPr>
        <w:t>, Upravno vijeće Dječjeg vrtića „Ivančica Oriovac“ raspisuje:</w:t>
      </w:r>
    </w:p>
    <w:p w14:paraId="68EBD140" w14:textId="511EA568" w:rsidR="002269B5" w:rsidRDefault="00667CAB" w:rsidP="002269B5">
      <w:pPr>
        <w:spacing w:after="100" w:afterAutospacing="1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N A T J E Č A J</w:t>
      </w:r>
      <w:r w:rsidRPr="00FA524F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br/>
        <w:t xml:space="preserve">za </w:t>
      </w:r>
      <w:r w:rsidR="00BE5DC0" w:rsidRPr="00FA524F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prijam na radn</w:t>
      </w:r>
      <w:r w:rsidR="00AB187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a</w:t>
      </w:r>
      <w:r w:rsidR="00BE5DC0" w:rsidRPr="00FA524F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mjest</w:t>
      </w:r>
      <w:r w:rsidR="00BD792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a</w:t>
      </w:r>
      <w:r w:rsidR="00B67BC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="002269B5" w:rsidRPr="002269B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ugovor o radu na </w:t>
      </w:r>
      <w:r w:rsidR="00FE7CF0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</w:t>
      </w:r>
      <w:r w:rsidR="002269B5" w:rsidRPr="002269B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dređeno vrijeme </w:t>
      </w:r>
      <w:r w:rsidR="00AB187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3</w:t>
      </w:r>
      <w:r w:rsidR="002269B5" w:rsidRPr="002269B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izvršitelj</w:t>
      </w:r>
      <w:r w:rsidR="00FE7CF0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="00AB187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program predškole dječjeg vrtića „Ivančica Oriovac“</w:t>
      </w:r>
    </w:p>
    <w:p w14:paraId="22C1ED73" w14:textId="77777777" w:rsidR="00AB1873" w:rsidRDefault="00F656DA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BROJ IZVRŠITELJA: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1</w:t>
      </w: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ODGOJITELJA/ICE </w:t>
      </w:r>
      <w:r w:rsidR="00AB187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PROGRAM PREDŠKOLE OPĆINE BEBRINA</w:t>
      </w: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</w:t>
      </w:r>
    </w:p>
    <w:p w14:paraId="38B20DDB" w14:textId="57E225CB" w:rsidR="00B37C5C" w:rsidRDefault="00CC1B97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1</w:t>
      </w:r>
      <w:r w:rsidR="00B37C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jedan</w:t>
      </w:r>
      <w:r w:rsidR="00B37C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) izvršitelj/ic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a</w:t>
      </w:r>
      <w:r w:rsidR="00B37C5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na određeno puno radno vrijeme </w:t>
      </w:r>
      <w:r w:rsidR="00AB18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program predškole u općini Bebrina</w:t>
      </w:r>
    </w:p>
    <w:p w14:paraId="10C6C653" w14:textId="68347655" w:rsidR="00AB1873" w:rsidRDefault="00AB1873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BROJ IZVRŠITELJA: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1</w:t>
      </w: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ODGOJITELJA/ICE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PROGRAM PREDŠKOLE OPĆINE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DONJI ANDRIJEVCI</w:t>
      </w:r>
    </w:p>
    <w:p w14:paraId="34B31680" w14:textId="284FBEAB" w:rsidR="00AB1873" w:rsidRDefault="00AB1873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1 (jedan) izvršitelj/ica na određeno puno radno vrijeme program predškole u općini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Donji Andrijevci</w:t>
      </w:r>
    </w:p>
    <w:p w14:paraId="551A78FA" w14:textId="0BFAA004" w:rsidR="00AB1873" w:rsidRDefault="00AB1873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BROJ IZVRŠITELJA: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1</w:t>
      </w:r>
      <w:r w:rsidRPr="00F656D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ODGOJITELJA/ICE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PROGRAM PREDŠKOLE OPĆINE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ORIOVAC</w:t>
      </w:r>
    </w:p>
    <w:p w14:paraId="739FFF36" w14:textId="677EC2E0" w:rsidR="00AB1873" w:rsidRDefault="00AB1873" w:rsidP="00AB1873">
      <w:pPr>
        <w:spacing w:after="100" w:afterAutospacing="1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1 (jedan) izvršitelj/ica na određeno puno radno vrijeme program predškole u općini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Oriovac</w:t>
      </w:r>
    </w:p>
    <w:p w14:paraId="665ED7A0" w14:textId="10EAB46C" w:rsidR="009E5331" w:rsidRPr="009F6C47" w:rsidRDefault="009E5331" w:rsidP="00B37C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9F6C4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Za prijam u radni odnos odgojitelja/ice kandidati moraju ispunjavati, osim općih uvjeta, uvjete propisane člankom 24. Zakona o predškolskom odgoju i obrazovanju  te članka 2. Pravilnika o vrsti stručne spreme stručnih djelatnika te vrsti i stupnju stručne spreme ostalih djelatnika u dječjem vrtiću (Narodne novine, broj 133/97).</w:t>
      </w:r>
    </w:p>
    <w:p w14:paraId="5F82FBC6" w14:textId="77777777" w:rsidR="009E5331" w:rsidRPr="00FA524F" w:rsidRDefault="009E5331" w:rsidP="00B67B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hr-HR"/>
        </w:rPr>
        <w:t>Pored navedenih uvjeta kandidati moraju ispunjavati i opće uvjete za prijem u radni odnos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:</w:t>
      </w:r>
    </w:p>
    <w:p w14:paraId="3F01D54A" w14:textId="77777777" w:rsidR="009E5331" w:rsidRPr="00FA524F" w:rsidRDefault="009E5331" w:rsidP="00B67B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1. 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unoljetnost</w:t>
      </w:r>
    </w:p>
    <w:p w14:paraId="4460431C" w14:textId="77777777" w:rsidR="009E5331" w:rsidRPr="00FA524F" w:rsidRDefault="009E5331" w:rsidP="00B67B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2. 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Z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dravstvenu sposobnost za obavljanje poslova radnog mjesta</w:t>
      </w:r>
    </w:p>
    <w:p w14:paraId="3BFB7119" w14:textId="3F5828E5" w:rsidR="009E5331" w:rsidRPr="00B67BCB" w:rsidRDefault="009E5331" w:rsidP="00B67BC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  <w:r w:rsidRPr="00B67BC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hr-HR"/>
        </w:rPr>
        <w:t>Dokaz o zdravstvenoj sposobnosti za obavljanje poslova radnog mjesta dostavit će izabrani kandidat po dostavljenoj obavijesti o izboru.</w:t>
      </w:r>
    </w:p>
    <w:p w14:paraId="382EA373" w14:textId="77777777" w:rsidR="00FA524F" w:rsidRPr="00FA524F" w:rsidRDefault="009E5331" w:rsidP="00B67B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3. 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R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adni odnos u dječjem vrtiću ne može zasnovati osoba koja ima zapreke definirane člankom 25. Zakona o predškolskom odgoju i obraz</w:t>
      </w:r>
      <w:r w:rsidR="00FA524F"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ovanju-</w:t>
      </w:r>
    </w:p>
    <w:p w14:paraId="704144AC" w14:textId="77777777" w:rsidR="00B67BCB" w:rsidRDefault="00B67BCB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</w:p>
    <w:p w14:paraId="12F468C8" w14:textId="77777777" w:rsidR="009E5331" w:rsidRPr="00FA524F" w:rsidRDefault="009E5331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Kao dokaz o ispunjavanju uvjeta za prijam u radni odnos kandidati moraju priložiti sljedeće dokumente:</w:t>
      </w:r>
    </w:p>
    <w:p w14:paraId="45648285" w14:textId="77777777" w:rsidR="009E5331" w:rsidRPr="00FA524F" w:rsidRDefault="00FA524F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1.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Ž</w:t>
      </w:r>
      <w:r w:rsidR="009E5331"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ivotopis (vlastoručno potpisan),</w:t>
      </w:r>
    </w:p>
    <w:p w14:paraId="3BEFF532" w14:textId="77777777" w:rsidR="009E5331" w:rsidRPr="00FA524F" w:rsidRDefault="00FA524F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2.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Dokaz o državljanstvu </w:t>
      </w:r>
    </w:p>
    <w:p w14:paraId="7F9E4093" w14:textId="77777777" w:rsidR="009E5331" w:rsidRPr="00FA524F" w:rsidRDefault="000519BB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3.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</w:t>
      </w:r>
      <w:r w:rsidR="009E5331"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resliku dip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lome o stečenoj stručnoj spremi</w:t>
      </w:r>
    </w:p>
    <w:p w14:paraId="75203731" w14:textId="77777777" w:rsidR="009E5331" w:rsidRPr="00FA524F" w:rsidRDefault="00FA524F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4.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E</w:t>
      </w:r>
      <w:r w:rsidR="009E5331"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lektronički zapis odnosno potvrda o podacima evidentiranim u matičnoj evidenciji Hrvatskog zavoda za mirovinsko osiguranje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izdan u vrijeme trajanja natječaja</w:t>
      </w:r>
    </w:p>
    <w:p w14:paraId="6FF2534D" w14:textId="77777777" w:rsidR="009E5331" w:rsidRPr="00FA524F" w:rsidRDefault="00FA524F" w:rsidP="00B67BC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lastRenderedPageBreak/>
        <w:t xml:space="preserve">5. </w:t>
      </w:r>
      <w:r w:rsidR="00B67BC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K</w:t>
      </w:r>
      <w:r w:rsidR="009E5331"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ao dokaz o nepostojanju zapreka za zasnivanje radnog odnosa sukladno čl.25. Zakona o predškolskom odgoju i obrazovanju dostavljaju se sljedeći dokumenti  (ne stariji od 1 mjesec od dana objave natječaja)</w:t>
      </w:r>
    </w:p>
    <w:p w14:paraId="3E729E98" w14:textId="77777777" w:rsidR="009E5331" w:rsidRPr="00FA524F" w:rsidRDefault="009E5331" w:rsidP="00B67BCB">
      <w:pPr>
        <w:numPr>
          <w:ilvl w:val="0"/>
          <w:numId w:val="6"/>
        </w:numPr>
        <w:tabs>
          <w:tab w:val="left" w:pos="1080"/>
        </w:tabs>
        <w:spacing w:after="0" w:line="276" w:lineRule="auto"/>
        <w:ind w:left="1080" w:right="366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Uvjerenje nadležnog suda, da se protiv kandidata ne vodi kazneni postupak , sukladno članku 25. Zakona o pre</w:t>
      </w:r>
      <w:r w:rsidR="000519BB">
        <w:rPr>
          <w:rFonts w:ascii="Times New Roman" w:eastAsia="Times New Roman" w:hAnsi="Times New Roman" w:cs="Times New Roman"/>
          <w:sz w:val="24"/>
          <w:szCs w:val="24"/>
        </w:rPr>
        <w:t xml:space="preserve">dškolskom odgoju i obrazovanju </w:t>
      </w:r>
    </w:p>
    <w:p w14:paraId="4E3AFD2B" w14:textId="77777777" w:rsidR="009E5331" w:rsidRPr="00FA524F" w:rsidRDefault="009E5331" w:rsidP="00B67BCB">
      <w:pPr>
        <w:numPr>
          <w:ilvl w:val="0"/>
          <w:numId w:val="6"/>
        </w:numPr>
        <w:tabs>
          <w:tab w:val="left" w:pos="1080"/>
        </w:tabs>
        <w:spacing w:after="0" w:line="276" w:lineRule="auto"/>
        <w:ind w:left="1080" w:right="366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 xml:space="preserve">Uvjerenja nadležnog suda, da se protiv kandidata ne vodi prekršajni postupak , sukladno članku 25. Zakona o predškolskom odgoju i </w:t>
      </w:r>
      <w:r w:rsidR="000519BB">
        <w:rPr>
          <w:rFonts w:ascii="Times New Roman" w:eastAsia="Times New Roman" w:hAnsi="Times New Roman" w:cs="Times New Roman"/>
          <w:sz w:val="24"/>
          <w:szCs w:val="24"/>
        </w:rPr>
        <w:t>obrazovanju</w:t>
      </w:r>
    </w:p>
    <w:p w14:paraId="480F2D31" w14:textId="77777777" w:rsidR="009E5331" w:rsidRPr="000519BB" w:rsidRDefault="009E5331" w:rsidP="000519BB">
      <w:pPr>
        <w:numPr>
          <w:ilvl w:val="0"/>
          <w:numId w:val="6"/>
        </w:numPr>
        <w:tabs>
          <w:tab w:val="left" w:pos="1080"/>
        </w:tabs>
        <w:spacing w:after="0" w:line="276" w:lineRule="auto"/>
        <w:ind w:left="1080" w:right="366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 xml:space="preserve">Uvjerenje nadležnog područnog ureda Hrvatskog zavoda za socijalni rad </w:t>
      </w:r>
      <w:r w:rsidR="000519BB">
        <w:rPr>
          <w:rFonts w:ascii="Times New Roman" w:eastAsia="Times New Roman" w:hAnsi="Times New Roman" w:cs="Times New Roman"/>
          <w:sz w:val="24"/>
          <w:szCs w:val="24"/>
        </w:rPr>
        <w:t xml:space="preserve">da </w:t>
      </w:r>
      <w:r w:rsidR="000519BB" w:rsidRPr="000519BB">
        <w:rPr>
          <w:rFonts w:ascii="Times New Roman" w:eastAsia="Times New Roman" w:hAnsi="Times New Roman" w:cs="Times New Roman"/>
          <w:sz w:val="24"/>
          <w:szCs w:val="24"/>
        </w:rPr>
        <w:t xml:space="preserve">kandidat nema izrečenu mjeru za zaštitu dobrobiti djeteta iz članka 25. stavak 10. Zakona o predškolskom odgoju i obrazovanju   </w:t>
      </w:r>
    </w:p>
    <w:p w14:paraId="09459116" w14:textId="77777777" w:rsidR="009E5331" w:rsidRPr="00FA524F" w:rsidRDefault="009E5331" w:rsidP="00B67BCB">
      <w:pPr>
        <w:numPr>
          <w:ilvl w:val="0"/>
          <w:numId w:val="6"/>
        </w:numPr>
        <w:tabs>
          <w:tab w:val="left" w:pos="1080"/>
        </w:tabs>
        <w:spacing w:after="0" w:line="276" w:lineRule="auto"/>
        <w:ind w:left="1080" w:right="366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Izjava kandidata o nepostojanju zapreka iz članka 25. Zakona o predškolskom odgoju i obrazovanju za prijem u radni odnos, vlastoručno potpisana</w:t>
      </w:r>
    </w:p>
    <w:p w14:paraId="4CDBBC21" w14:textId="77777777" w:rsidR="00FA524F" w:rsidRPr="00FA524F" w:rsidRDefault="00FA524F" w:rsidP="000519BB">
      <w:pPr>
        <w:tabs>
          <w:tab w:val="left" w:pos="1080"/>
        </w:tabs>
        <w:spacing w:after="0" w:line="276" w:lineRule="auto"/>
        <w:ind w:left="1080"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4CD0E3D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Isprave se prilažu u neovjerenom presliku, a prije izbora kandidata predočit će se izvornik.</w:t>
      </w:r>
    </w:p>
    <w:p w14:paraId="69A8023D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Podnošenjem prijave na natječaj, pristupnici natječaja su izričito suglasni da Dječji vrtić Ivančica Oriovac kao voditelj zbirke osobnih podataka može prikupljati, koristiti i dalje obrađivati podatke u svrhu provedbe natječajnog postupka sukladno propisima koji uređuju zaštitu osobnih podataka.</w:t>
      </w:r>
    </w:p>
    <w:p w14:paraId="6D6AD452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Natjecati se mogu osobe oba spola sukladno članku 13. Zakona o ravnopravnosti spolova („Narodne novine“ br. 82/08, 69/17), a izrazi koji se koriste u natječaju uporabljeni su neutralno i odnose se na muške i ženske osobe.</w:t>
      </w:r>
    </w:p>
    <w:p w14:paraId="366038CA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Kandidat koji ostvaruje pravo prednosti pri zapošljavanju prema posebnom zakonu, dužan je u prijavi na natječaj pozvati se na to pravo i ima prednost u odnosu na ostale kandidate samo pod jednakim uvjetima i dužan je u prijavi priložiti svu potrebnu dokumentaciju kojom to potvrđuje sukladno posebnom zakonu na koji se poziva.</w:t>
      </w:r>
    </w:p>
    <w:p w14:paraId="246F5F8C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Potpunom prijavom smatra se prijava koja sadrži sve podatke i priloge navedene u natječaju. </w:t>
      </w:r>
    </w:p>
    <w:p w14:paraId="5FB1403F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Osoba koja može ostvariti pravo prednosti:</w:t>
      </w:r>
    </w:p>
    <w:p w14:paraId="2DFA882E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– sukladno čl. 102. Zakona o hrvatskim braniteljima iz Domovinskog rata i članovima njihovih obitelji (NN br. 121/17, 98/19, 84/21 i 156/23), uz prijavu na natječaj dužna je priložiti osim dokaza o ispunjavanju traženih uvjeta i sve potrebne dokaze dostupne na poveznici Ministarstva hrvatskih branitelja: https://branitelj</w:t>
      </w:r>
      <w:r w:rsidR="000519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i.gov.hr/zaposljavanje-843/843.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Informacije o dokazima koji su potrebni za ostvarivanje prava prednosti pri zapošljavanju nalaze se na poveznici: https://branitelji.gov.hr/UserDocsImages/dokumenti/Nikola/popis%20dokaza%20za%20ostvarivanje%20prava%20prednosti%20pri%20zapo%C5%A1ljavanju-%20ZOHBDR%202021.pdf.</w:t>
      </w:r>
    </w:p>
    <w:p w14:paraId="7F4717A3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– sukladno čl. 47.-50. Zakona o civilnim stradalnicima iz Domovinskog rata (NN br. 84/21), uz prijavu na natječaj dužna je priložiti osim dokaza o ispunjavanju traženih uvjeta i sve potrebne dokaze dostupne na poveznici Ministarstva hrvatskih branitelja: https://branitelji.gov.hr/UserDocsImages//dokumenti/Nikola//popis%20dokaza%20za%20ostv</w:t>
      </w: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lastRenderedPageBreak/>
        <w:t>arivanje%20prava%20prednosti%20pri%20zapo%C5%A1ljavanju-%20Zakon%20o%20civilnim%20stradalnicima%20iz%20DR.pdf</w:t>
      </w:r>
    </w:p>
    <w:p w14:paraId="6562BAA1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– sukladno čl. 48.f Zakona o zaštiti vojnih i civilnih invalida rata (NN br. 33/92, 77/92, 27/93, 58/93, 2/94, 76/94, 108/95, 108/96, 82/01, 103/03, 148/13 i 98/19), uz prijavu na natječaj dužna je priložiti osim dokaza o ispunjavanju traženih uvjeta, kao i rješenje, odnosno potvrdu iz koje je vidljivo to pravo te dokaz o tome na koji način je prestao radni odnos kod posljednjeg poslodavca</w:t>
      </w:r>
    </w:p>
    <w:p w14:paraId="179E9A6B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– sukladno čl. 9. Zakona o profesionalnoj rehabilitaciji i zapošljavanju osoba s invaliditetom (Narodne novine broj 157/13, 152/14, 39/18 i 32/20), uz prijavu na natječaj dužna je osim dokaza o ispunjavanju traženih uvjeta, priložiti dokaz o utvrđenom statusu osobe s invaliditetom, te dokaz o tome na koji način je prestao radni odnos kod posljednjeg poslodavca.</w:t>
      </w:r>
    </w:p>
    <w:p w14:paraId="3A96ABE0" w14:textId="77777777" w:rsidR="009E5331" w:rsidRPr="00FA524F" w:rsidRDefault="009E5331" w:rsidP="009E5331">
      <w:pPr>
        <w:spacing w:line="236" w:lineRule="auto"/>
        <w:ind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Prijave za natječaj s dokazima o ispunjavanju uvjeta natječaja dostavljaju se u roku 8 dana od dana objave natječaja</w:t>
      </w:r>
      <w:r w:rsidR="00FA524F" w:rsidRPr="00FA524F">
        <w:rPr>
          <w:rFonts w:ascii="Times New Roman" w:eastAsia="Times New Roman" w:hAnsi="Times New Roman" w:cs="Times New Roman"/>
          <w:sz w:val="24"/>
          <w:szCs w:val="24"/>
        </w:rPr>
        <w:t xml:space="preserve"> pri Burzi rada Hrvatskog zavoda za zapošljavanje</w:t>
      </w:r>
      <w:r w:rsidRPr="00FA524F">
        <w:rPr>
          <w:rFonts w:ascii="Times New Roman" w:eastAsia="Times New Roman" w:hAnsi="Times New Roman" w:cs="Times New Roman"/>
          <w:sz w:val="24"/>
          <w:szCs w:val="24"/>
        </w:rPr>
        <w:t>, u zatvorenoj omotnici s naznakom:</w:t>
      </w:r>
    </w:p>
    <w:p w14:paraId="414C8246" w14:textId="77777777" w:rsidR="009E5331" w:rsidRPr="00FA524F" w:rsidRDefault="009E5331" w:rsidP="009E5331">
      <w:pPr>
        <w:spacing w:line="122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F2E7F5D" w14:textId="22AF038B" w:rsidR="009E5331" w:rsidRPr="00FA524F" w:rsidRDefault="009E5331" w:rsidP="009E5331">
      <w:pPr>
        <w:spacing w:line="0" w:lineRule="atLeast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 w:rsidR="00FA524F" w:rsidRPr="00FA524F">
        <w:rPr>
          <w:rFonts w:ascii="Times New Roman" w:eastAsia="Times New Roman" w:hAnsi="Times New Roman" w:cs="Times New Roman"/>
          <w:b/>
          <w:sz w:val="24"/>
          <w:szCs w:val="24"/>
        </w:rPr>
        <w:t>Za n</w:t>
      </w:r>
      <w:r w:rsidRPr="00FA524F">
        <w:rPr>
          <w:rFonts w:ascii="Times New Roman" w:eastAsia="Times New Roman" w:hAnsi="Times New Roman" w:cs="Times New Roman"/>
          <w:b/>
          <w:sz w:val="24"/>
          <w:szCs w:val="24"/>
        </w:rPr>
        <w:t xml:space="preserve">atječaj za </w:t>
      </w:r>
      <w:r w:rsidR="00FA524F" w:rsidRPr="00FA524F">
        <w:rPr>
          <w:rFonts w:ascii="Times New Roman" w:eastAsia="Times New Roman" w:hAnsi="Times New Roman" w:cs="Times New Roman"/>
          <w:b/>
          <w:sz w:val="24"/>
          <w:szCs w:val="24"/>
        </w:rPr>
        <w:t>odgojitelj na određeno vrijeme</w:t>
      </w:r>
      <w:r w:rsidRPr="00FA524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519BB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="00BD792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B1873">
        <w:rPr>
          <w:rFonts w:ascii="Times New Roman" w:eastAsia="Times New Roman" w:hAnsi="Times New Roman" w:cs="Times New Roman"/>
          <w:b/>
          <w:sz w:val="24"/>
          <w:szCs w:val="24"/>
        </w:rPr>
        <w:t>program predškole</w:t>
      </w:r>
      <w:r w:rsidRPr="00FA524F">
        <w:rPr>
          <w:rFonts w:ascii="Times New Roman" w:eastAsia="Times New Roman" w:hAnsi="Times New Roman" w:cs="Times New Roman"/>
          <w:b/>
          <w:sz w:val="24"/>
          <w:szCs w:val="24"/>
        </w:rPr>
        <w:t xml:space="preserve">– ne otvarati” </w:t>
      </w:r>
    </w:p>
    <w:p w14:paraId="25D8D4A6" w14:textId="77777777" w:rsidR="009E5331" w:rsidRPr="00FA524F" w:rsidRDefault="009E5331" w:rsidP="009E5331">
      <w:pPr>
        <w:spacing w:line="0" w:lineRule="atLeast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na adresu:</w:t>
      </w:r>
    </w:p>
    <w:p w14:paraId="0A62B12F" w14:textId="77777777" w:rsidR="009E5331" w:rsidRPr="00FA524F" w:rsidRDefault="009E5331" w:rsidP="009E5331">
      <w:pPr>
        <w:spacing w:line="121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734197E" w14:textId="77777777" w:rsidR="009E5331" w:rsidRPr="00FA524F" w:rsidRDefault="009E5331" w:rsidP="009E5331">
      <w:pPr>
        <w:spacing w:line="0" w:lineRule="atLeast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b/>
          <w:sz w:val="24"/>
          <w:szCs w:val="24"/>
        </w:rPr>
        <w:t>Dječji vrtić „Ivančica Oriovac”, Luke Ilića 9, 35250 Oriovac</w:t>
      </w:r>
    </w:p>
    <w:p w14:paraId="74C299D6" w14:textId="77777777" w:rsidR="009E5331" w:rsidRPr="00FA524F" w:rsidRDefault="009E5331" w:rsidP="009E5331">
      <w:pPr>
        <w:spacing w:line="276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94A73E" w14:textId="77777777" w:rsidR="009E5331" w:rsidRPr="00FA524F" w:rsidRDefault="009E5331" w:rsidP="009E5331">
      <w:pPr>
        <w:spacing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Nepotpune, nepotpisane i nepravovremene prijave neće se razmatrati.</w:t>
      </w:r>
    </w:p>
    <w:p w14:paraId="29E0E325" w14:textId="77777777" w:rsidR="009E5331" w:rsidRPr="00FA524F" w:rsidRDefault="009E5331" w:rsidP="009E5331">
      <w:pPr>
        <w:spacing w:line="132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376D251" w14:textId="77777777" w:rsidR="009E5331" w:rsidRPr="000519BB" w:rsidRDefault="009E5331" w:rsidP="000519BB">
      <w:pPr>
        <w:spacing w:line="234" w:lineRule="auto"/>
        <w:ind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524F">
        <w:rPr>
          <w:rFonts w:ascii="Times New Roman" w:eastAsia="Times New Roman" w:hAnsi="Times New Roman" w:cs="Times New Roman"/>
          <w:sz w:val="24"/>
          <w:szCs w:val="24"/>
        </w:rPr>
        <w:t>Kandidati će biti obaviješteni o rezultatu natječaja u roku 45 dana od dana isteka roka za podnošenje prijava.</w:t>
      </w:r>
    </w:p>
    <w:p w14:paraId="706F3907" w14:textId="77777777" w:rsidR="009E5331" w:rsidRPr="00FA524F" w:rsidRDefault="009E5331" w:rsidP="009E53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FA52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Nepotpune i nepravovremene prijave neće se razmatrati.</w:t>
      </w:r>
    </w:p>
    <w:p w14:paraId="2FFCE10D" w14:textId="5825CD17" w:rsidR="000519BB" w:rsidRDefault="000519BB" w:rsidP="000519BB">
      <w:pPr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Oriovac, </w:t>
      </w:r>
      <w:r w:rsidR="00AB1873">
        <w:rPr>
          <w:rFonts w:ascii="Times New Roman" w:hAnsi="Times New Roman" w:cs="Times New Roman"/>
          <w:sz w:val="24"/>
          <w:szCs w:val="24"/>
        </w:rPr>
        <w:t>22</w:t>
      </w:r>
      <w:r w:rsidR="002269B5">
        <w:rPr>
          <w:rFonts w:ascii="Times New Roman" w:hAnsi="Times New Roman" w:cs="Times New Roman"/>
          <w:sz w:val="24"/>
          <w:szCs w:val="24"/>
        </w:rPr>
        <w:t>.0</w:t>
      </w:r>
      <w:r w:rsidR="00AB1873">
        <w:rPr>
          <w:rFonts w:ascii="Times New Roman" w:hAnsi="Times New Roman" w:cs="Times New Roman"/>
          <w:sz w:val="24"/>
          <w:szCs w:val="24"/>
        </w:rPr>
        <w:t>9</w:t>
      </w:r>
      <w:r w:rsidR="002269B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2025.</w:t>
      </w:r>
    </w:p>
    <w:p w14:paraId="482CD315" w14:textId="77777777" w:rsidR="000519BB" w:rsidRDefault="000519BB" w:rsidP="002269B5">
      <w:pPr>
        <w:spacing w:after="100" w:afterAutospacing="1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Predsjednica Upravnog vijeća:</w:t>
      </w:r>
    </w:p>
    <w:p w14:paraId="7AAA98FA" w14:textId="77777777" w:rsidR="000519BB" w:rsidRDefault="000519BB" w:rsidP="000519BB">
      <w:pPr>
        <w:spacing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Martina Dukić, mag.oec.</w:t>
      </w:r>
    </w:p>
    <w:p w14:paraId="7DBBB28A" w14:textId="77777777" w:rsidR="000519BB" w:rsidRPr="000519BB" w:rsidRDefault="000519BB" w:rsidP="000519BB">
      <w:p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</w:p>
    <w:p w14:paraId="01775F96" w14:textId="77777777" w:rsidR="002269B5" w:rsidRDefault="002269B5" w:rsidP="000519BB">
      <w:p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</w:p>
    <w:p w14:paraId="592D8423" w14:textId="77777777" w:rsidR="002269B5" w:rsidRDefault="002269B5" w:rsidP="000519BB">
      <w:p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</w:p>
    <w:p w14:paraId="24BD64ED" w14:textId="5B9AB563" w:rsidR="000519BB" w:rsidRPr="000519BB" w:rsidRDefault="000519BB" w:rsidP="000519BB">
      <w:p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0519BB">
        <w:rPr>
          <w:rFonts w:ascii="Times New Roman" w:hAnsi="Times New Roman" w:cs="Times New Roman"/>
          <w:sz w:val="20"/>
          <w:szCs w:val="20"/>
        </w:rPr>
        <w:t>DOSTAVITI:</w:t>
      </w:r>
    </w:p>
    <w:p w14:paraId="10D59744" w14:textId="77777777" w:rsidR="000519BB" w:rsidRPr="000519BB" w:rsidRDefault="000519BB" w:rsidP="000519BB">
      <w:pPr>
        <w:pStyle w:val="ListParagraph"/>
        <w:numPr>
          <w:ilvl w:val="1"/>
          <w:numId w:val="1"/>
        </w:num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0519BB">
        <w:rPr>
          <w:rFonts w:ascii="Times New Roman" w:hAnsi="Times New Roman" w:cs="Times New Roman"/>
          <w:sz w:val="20"/>
          <w:szCs w:val="20"/>
        </w:rPr>
        <w:t>HZZ, Burza rada</w:t>
      </w:r>
    </w:p>
    <w:p w14:paraId="6D18C3E6" w14:textId="77777777" w:rsidR="000519BB" w:rsidRPr="000519BB" w:rsidRDefault="000519BB" w:rsidP="000519BB">
      <w:pPr>
        <w:pStyle w:val="ListParagraph"/>
        <w:numPr>
          <w:ilvl w:val="1"/>
          <w:numId w:val="1"/>
        </w:num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0519BB">
        <w:rPr>
          <w:rFonts w:ascii="Times New Roman" w:hAnsi="Times New Roman" w:cs="Times New Roman"/>
          <w:sz w:val="20"/>
          <w:szCs w:val="20"/>
        </w:rPr>
        <w:t>Oglasna ploča Dječji vrtić „Ivančica“ Oriovac</w:t>
      </w:r>
    </w:p>
    <w:p w14:paraId="6A20313C" w14:textId="77777777" w:rsidR="000519BB" w:rsidRPr="000519BB" w:rsidRDefault="000519BB" w:rsidP="000519BB">
      <w:pPr>
        <w:pStyle w:val="ListParagraph"/>
        <w:numPr>
          <w:ilvl w:val="1"/>
          <w:numId w:val="1"/>
        </w:numPr>
        <w:spacing w:after="100" w:afterAutospacing="1" w:line="240" w:lineRule="auto"/>
        <w:rPr>
          <w:rFonts w:ascii="Times New Roman" w:hAnsi="Times New Roman" w:cs="Times New Roman"/>
          <w:sz w:val="20"/>
          <w:szCs w:val="20"/>
        </w:rPr>
      </w:pPr>
      <w:r w:rsidRPr="000519BB">
        <w:rPr>
          <w:rFonts w:ascii="Times New Roman" w:hAnsi="Times New Roman" w:cs="Times New Roman"/>
          <w:sz w:val="20"/>
          <w:szCs w:val="20"/>
        </w:rPr>
        <w:t xml:space="preserve"> https://dv-ivancica.hr/</w:t>
      </w:r>
    </w:p>
    <w:sectPr w:rsidR="000519BB" w:rsidRPr="000519B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92209" w14:textId="77777777" w:rsidR="008B206B" w:rsidRDefault="008B206B" w:rsidP="009A0A10">
      <w:pPr>
        <w:spacing w:after="0" w:line="240" w:lineRule="auto"/>
      </w:pPr>
      <w:r>
        <w:separator/>
      </w:r>
    </w:p>
  </w:endnote>
  <w:endnote w:type="continuationSeparator" w:id="0">
    <w:p w14:paraId="656FACC0" w14:textId="77777777" w:rsidR="008B206B" w:rsidRDefault="008B206B" w:rsidP="009A0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4822486"/>
      <w:docPartObj>
        <w:docPartGallery w:val="Page Numbers (Bottom of Page)"/>
        <w:docPartUnique/>
      </w:docPartObj>
    </w:sdtPr>
    <w:sdtContent>
      <w:p w14:paraId="4110D38F" w14:textId="77777777" w:rsidR="009A0A10" w:rsidRDefault="009A0A1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3C9D">
          <w:rPr>
            <w:noProof/>
          </w:rPr>
          <w:t>2</w:t>
        </w:r>
        <w:r>
          <w:fldChar w:fldCharType="end"/>
        </w:r>
      </w:p>
    </w:sdtContent>
  </w:sdt>
  <w:p w14:paraId="3D90FDB3" w14:textId="77777777" w:rsidR="009A0A10" w:rsidRDefault="009A0A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82E6C" w14:textId="77777777" w:rsidR="008B206B" w:rsidRDefault="008B206B" w:rsidP="009A0A10">
      <w:pPr>
        <w:spacing w:after="0" w:line="240" w:lineRule="auto"/>
      </w:pPr>
      <w:r>
        <w:separator/>
      </w:r>
    </w:p>
  </w:footnote>
  <w:footnote w:type="continuationSeparator" w:id="0">
    <w:p w14:paraId="1AB7FB29" w14:textId="77777777" w:rsidR="008B206B" w:rsidRDefault="008B206B" w:rsidP="009A0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7514FE"/>
    <w:multiLevelType w:val="hybridMultilevel"/>
    <w:tmpl w:val="51883E08"/>
    <w:lvl w:ilvl="0" w:tplc="D610A90A">
      <w:start w:val="5"/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52D45FAA"/>
    <w:multiLevelType w:val="multilevel"/>
    <w:tmpl w:val="453C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003767">
    <w:abstractNumId w:val="6"/>
  </w:num>
  <w:num w:numId="2" w16cid:durableId="911964792">
    <w:abstractNumId w:val="4"/>
  </w:num>
  <w:num w:numId="3" w16cid:durableId="42875412">
    <w:abstractNumId w:val="3"/>
  </w:num>
  <w:num w:numId="4" w16cid:durableId="1779792702">
    <w:abstractNumId w:val="2"/>
  </w:num>
  <w:num w:numId="5" w16cid:durableId="455023038">
    <w:abstractNumId w:val="0"/>
  </w:num>
  <w:num w:numId="6" w16cid:durableId="1526365952">
    <w:abstractNumId w:val="1"/>
  </w:num>
  <w:num w:numId="7" w16cid:durableId="1898936201">
    <w:abstractNumId w:val="7"/>
  </w:num>
  <w:num w:numId="8" w16cid:durableId="9061859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CAB"/>
    <w:rsid w:val="000314D1"/>
    <w:rsid w:val="000519BB"/>
    <w:rsid w:val="0006313B"/>
    <w:rsid w:val="000B42A3"/>
    <w:rsid w:val="000C0CBA"/>
    <w:rsid w:val="000C0E26"/>
    <w:rsid w:val="000C7076"/>
    <w:rsid w:val="000D5A4C"/>
    <w:rsid w:val="000F613A"/>
    <w:rsid w:val="001301F6"/>
    <w:rsid w:val="00136BE8"/>
    <w:rsid w:val="00153F04"/>
    <w:rsid w:val="002269B5"/>
    <w:rsid w:val="0023163D"/>
    <w:rsid w:val="002838C1"/>
    <w:rsid w:val="002A35DC"/>
    <w:rsid w:val="002B7904"/>
    <w:rsid w:val="003068F5"/>
    <w:rsid w:val="00331EF2"/>
    <w:rsid w:val="003356B9"/>
    <w:rsid w:val="00363232"/>
    <w:rsid w:val="00365362"/>
    <w:rsid w:val="003B2D2B"/>
    <w:rsid w:val="003D2444"/>
    <w:rsid w:val="004217A7"/>
    <w:rsid w:val="00434163"/>
    <w:rsid w:val="004424F2"/>
    <w:rsid w:val="0044452A"/>
    <w:rsid w:val="00490102"/>
    <w:rsid w:val="004926AE"/>
    <w:rsid w:val="004942A3"/>
    <w:rsid w:val="004D4FD0"/>
    <w:rsid w:val="00550738"/>
    <w:rsid w:val="005523EC"/>
    <w:rsid w:val="005A125C"/>
    <w:rsid w:val="005B6B4A"/>
    <w:rsid w:val="005E4316"/>
    <w:rsid w:val="006239B6"/>
    <w:rsid w:val="00641992"/>
    <w:rsid w:val="0064505F"/>
    <w:rsid w:val="00667CAB"/>
    <w:rsid w:val="00697D81"/>
    <w:rsid w:val="006F4152"/>
    <w:rsid w:val="00732464"/>
    <w:rsid w:val="00733F72"/>
    <w:rsid w:val="00782652"/>
    <w:rsid w:val="00795229"/>
    <w:rsid w:val="0081458C"/>
    <w:rsid w:val="00883C9D"/>
    <w:rsid w:val="00890E70"/>
    <w:rsid w:val="00895D6C"/>
    <w:rsid w:val="008B206B"/>
    <w:rsid w:val="008B3A01"/>
    <w:rsid w:val="00933783"/>
    <w:rsid w:val="00963562"/>
    <w:rsid w:val="009A0A10"/>
    <w:rsid w:val="009A2A9D"/>
    <w:rsid w:val="009E5331"/>
    <w:rsid w:val="009F551F"/>
    <w:rsid w:val="009F6C47"/>
    <w:rsid w:val="00A37AAF"/>
    <w:rsid w:val="00A42620"/>
    <w:rsid w:val="00A53C44"/>
    <w:rsid w:val="00A6780F"/>
    <w:rsid w:val="00A83766"/>
    <w:rsid w:val="00A9660C"/>
    <w:rsid w:val="00AB1873"/>
    <w:rsid w:val="00B11657"/>
    <w:rsid w:val="00B13783"/>
    <w:rsid w:val="00B37C5C"/>
    <w:rsid w:val="00B42FB6"/>
    <w:rsid w:val="00B67BCB"/>
    <w:rsid w:val="00BD7927"/>
    <w:rsid w:val="00BE5DC0"/>
    <w:rsid w:val="00C06931"/>
    <w:rsid w:val="00C13B1E"/>
    <w:rsid w:val="00C977F7"/>
    <w:rsid w:val="00CC1B97"/>
    <w:rsid w:val="00CD03ED"/>
    <w:rsid w:val="00D727D9"/>
    <w:rsid w:val="00D76191"/>
    <w:rsid w:val="00DA573B"/>
    <w:rsid w:val="00DA6355"/>
    <w:rsid w:val="00E5314D"/>
    <w:rsid w:val="00E7337F"/>
    <w:rsid w:val="00EB308F"/>
    <w:rsid w:val="00EC47B3"/>
    <w:rsid w:val="00ED1796"/>
    <w:rsid w:val="00F656DA"/>
    <w:rsid w:val="00F76CE2"/>
    <w:rsid w:val="00F973DA"/>
    <w:rsid w:val="00FA524F"/>
    <w:rsid w:val="00FE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1F20C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uiPriority w:val="22"/>
    <w:qFormat/>
    <w:rsid w:val="00667CA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67CA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  <w:style w:type="paragraph" w:styleId="Header">
    <w:name w:val="header"/>
    <w:basedOn w:val="Normal"/>
    <w:link w:val="HeaderChar"/>
    <w:uiPriority w:val="99"/>
    <w:unhideWhenUsed/>
    <w:rsid w:val="009A0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A10"/>
  </w:style>
  <w:style w:type="paragraph" w:styleId="Footer">
    <w:name w:val="footer"/>
    <w:basedOn w:val="Normal"/>
    <w:link w:val="FooterChar"/>
    <w:uiPriority w:val="99"/>
    <w:unhideWhenUsed/>
    <w:rsid w:val="009A0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70E0A-29FC-4FC0-A048-9788AD400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Korisnik</cp:lastModifiedBy>
  <cp:revision>2</cp:revision>
  <cp:lastPrinted>2024-02-20T09:40:00Z</cp:lastPrinted>
  <dcterms:created xsi:type="dcterms:W3CDTF">2025-09-22T07:23:00Z</dcterms:created>
  <dcterms:modified xsi:type="dcterms:W3CDTF">2025-09-22T07:23:00Z</dcterms:modified>
</cp:coreProperties>
</file>