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80D1" w14:textId="0D5BE82A" w:rsidR="00667CAB" w:rsidRPr="00FA524F" w:rsidRDefault="00667CAB" w:rsidP="002269B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26. Zakona o predškolskom odgoju i obrazo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vanju (NN 10/97, 107/07, 94/13 ,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98/19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,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57/22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101/23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Odluke Upravnog vijeća Dječjeg vrtića „Ivančica Oriovac“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601-02/25-17/09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UR.BROJ: 2178/10-03/05-25-01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13.06.2025.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, Upravno vijeće Dječjeg vrtića „Ivančica Oriovac“ raspisuje:</w:t>
      </w:r>
    </w:p>
    <w:p w14:paraId="68EBD140" w14:textId="5C46E22C" w:rsidR="002269B5" w:rsidRDefault="00667CAB" w:rsidP="002269B5">
      <w:pPr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 A T J E Č A J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 xml:space="preserve">za 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prijam na radn</w:t>
      </w:r>
      <w:r w:rsid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mjest</w:t>
      </w:r>
      <w:r w:rsid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67BC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ugovor o radu na određeno vrijeme </w:t>
      </w:r>
      <w:r w:rsidR="009F6C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izvršitelja</w:t>
      </w:r>
      <w:r w:rsidR="001036E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Oriovac</w:t>
      </w:r>
    </w:p>
    <w:p w14:paraId="338DA635" w14:textId="77777777" w:rsidR="002269B5" w:rsidRDefault="002269B5" w:rsidP="002269B5">
      <w:pPr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48C7951" w14:textId="7E6A7E27" w:rsidR="00667CAB" w:rsidRPr="00FA524F" w:rsidRDefault="00B67BCB" w:rsidP="002269B5">
      <w:p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BROJ </w:t>
      </w:r>
      <w:r w:rsidR="009E5331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IZVRŠITELJA: </w:t>
      </w:r>
      <w:r w:rsidR="009F6C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="00795229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1301F6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ODGOJITELJ</w:t>
      </w:r>
      <w:r w:rsidR="00795229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A/ICE</w:t>
      </w:r>
      <w:r w:rsidR="002269B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MATIČNI VRTIĆ  ORIOVAC</w:t>
      </w:r>
    </w:p>
    <w:p w14:paraId="5756F2A5" w14:textId="77777777" w:rsidR="009F6C47" w:rsidRDefault="002269B5" w:rsidP="009E533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r w:rsidR="006239B6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dva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)</w:t>
      </w:r>
      <w:r w:rsidR="00CD03ED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izvršitelj/ic</w:t>
      </w:r>
      <w:r w:rsidR="00153F04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</w:t>
      </w:r>
      <w:r w:rsidR="004424F2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na određeno puno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radno</w:t>
      </w:r>
      <w:r w:rsidR="005523EC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vrijeme</w:t>
      </w:r>
      <w:r w:rsidR="00CD03ED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81458C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( zamjena duže vrijeme odsutn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ih </w:t>
      </w:r>
      <w:r w:rsidR="0081458C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djelatni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ca</w:t>
      </w:r>
      <w:r w:rsidR="0081458C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) 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za rad u D</w:t>
      </w:r>
      <w:r w:rsidR="004424F2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ječjem vrtiću 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6239B6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„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Iva</w:t>
      </w:r>
      <w:r w:rsidR="00C069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nč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ica Oriovac</w:t>
      </w:r>
      <w:r w:rsidR="006239B6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“</w:t>
      </w:r>
      <w:r w:rsidR="00B13783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795229" w:rsidRPr="00FA52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 Oriovcu</w:t>
      </w:r>
    </w:p>
    <w:p w14:paraId="665ED7A0" w14:textId="7CC6AA10" w:rsidR="009E5331" w:rsidRPr="009F6C47" w:rsidRDefault="009E5331" w:rsidP="009F6C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9F6C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Za prijam u radni odnos odgojitelja/ice kandidati moraju ispunjavati, osim općih uvjeta, uvjete propisane člankom 24. Zakona o predškolskom odgoju i obrazovanju  te članka 2. Pravilnika o vrsti stručne spreme stručnih djelatnika te vrsti i stupnju stručne spreme ostalih djelatnika u dječjem vrtiću (Narodne novine, broj 133/97).</w:t>
      </w:r>
    </w:p>
    <w:p w14:paraId="5F82FBC6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hr-HR"/>
        </w:rPr>
        <w:t>Pored navedenih uvjeta kandidati moraju ispunjavati i opće uvjete za prijem u radni odnos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14:paraId="3F01D54A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unoljetnost</w:t>
      </w:r>
    </w:p>
    <w:p w14:paraId="4460431C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2.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dravstvenu sposobnost za obavljanje poslova radnog mjesta</w:t>
      </w:r>
    </w:p>
    <w:p w14:paraId="3BFB7119" w14:textId="77777777" w:rsidR="009E5331" w:rsidRPr="00B67BCB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B67B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Dokaz o zdravstvenoj sposobnosti za obavljanje poslova radnog mjesta dostavit će    izabrani kandidat po dostavljenoj obavijesti o izboru.</w:t>
      </w:r>
    </w:p>
    <w:p w14:paraId="382EA373" w14:textId="77777777" w:rsidR="00FA524F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3.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adni odnos u dječjem vrtiću ne može zasnovati osoba koja ima zapreke definirane člankom 25. Zakona o predškolskom odgoju i obraz</w:t>
      </w:r>
      <w:r w:rsidR="00FA524F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ovanju-</w:t>
      </w:r>
    </w:p>
    <w:p w14:paraId="704144AC" w14:textId="77777777" w:rsidR="00B67BCB" w:rsidRDefault="00B67BC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2F468C8" w14:textId="77777777" w:rsidR="009E5331" w:rsidRPr="00FA524F" w:rsidRDefault="009E5331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Kao dokaz o ispunjavanju uvjeta za prijam u radni odnos kandidati moraju priložiti sljedeće dokumente:</w:t>
      </w:r>
    </w:p>
    <w:p w14:paraId="45648285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Ž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ivotopis (vlastoručno potpisan),</w:t>
      </w:r>
    </w:p>
    <w:p w14:paraId="3BEFF532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Dokaz o državljanstvu </w:t>
      </w:r>
    </w:p>
    <w:p w14:paraId="7F9E4093" w14:textId="77777777" w:rsidR="009E5331" w:rsidRPr="00FA524F" w:rsidRDefault="000519B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3.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resliku dip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lome o stečenoj stručnoj spremi</w:t>
      </w:r>
    </w:p>
    <w:p w14:paraId="75203731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4.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lektronički zapis odnosno potvrda o podacima evidentiranim u matičnoj evidenciji Hrvatskog zavoda za mirovinsko osiguranje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izdan u vrijeme trajanja natječaja</w:t>
      </w:r>
    </w:p>
    <w:p w14:paraId="6FF2534D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5.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ao dokaz o nepostojanju zapreka za zasnivanje radnog odnosa sukladno čl.25. Zakona o predškolskom odgoju i obrazovanju dostavljaju se sljedeći dokumenti  (ne stariji od 1 mjesec od dana objave natječaja)</w:t>
      </w:r>
    </w:p>
    <w:p w14:paraId="3E729E98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Uvjerenje nadležnog suda, da se protiv kandidata ne vodi kazneni postupak , sukladno članku 25. Zakona o pre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dškolskom odgoju i obrazovanju </w:t>
      </w:r>
    </w:p>
    <w:p w14:paraId="4E3AFD2B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Uvjerenja nadležnog suda, da se protiv kandidata ne vodi prekršajni postupak , sukladno članku 25. Zakona o predškolskom odgoju i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>obrazovanju</w:t>
      </w:r>
    </w:p>
    <w:p w14:paraId="480F2D31" w14:textId="77777777" w:rsidR="009E5331" w:rsidRPr="000519BB" w:rsidRDefault="009E5331" w:rsidP="000519B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Uvjerenje nadležnog područnog ureda Hrvatskog zavoda za socijalni rad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0519BB" w:rsidRPr="000519BB">
        <w:rPr>
          <w:rFonts w:ascii="Times New Roman" w:eastAsia="Times New Roman" w:hAnsi="Times New Roman" w:cs="Times New Roman"/>
          <w:sz w:val="24"/>
          <w:szCs w:val="24"/>
        </w:rPr>
        <w:t xml:space="preserve">kandidat nema izrečenu mjeru za zaštitu dobrobiti djeteta iz članka 25. stavak 10. Zakona o predškolskom odgoju i obrazovanju   </w:t>
      </w:r>
    </w:p>
    <w:p w14:paraId="09459116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Izjava kandidata o nepostojanju zapreka iz članka 25. Zakona o predškolskom odgoju i obrazovanju za prijem u radni odnos, vlastoručno potpisana</w:t>
      </w:r>
    </w:p>
    <w:p w14:paraId="4CDBBC21" w14:textId="77777777" w:rsidR="00FA524F" w:rsidRPr="00FA524F" w:rsidRDefault="00FA524F" w:rsidP="000519BB">
      <w:pPr>
        <w:tabs>
          <w:tab w:val="left" w:pos="1080"/>
        </w:tabs>
        <w:spacing w:after="0" w:line="276" w:lineRule="auto"/>
        <w:ind w:left="1080"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CD0E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Isprave se prilažu u neovjerenom presliku, a prije izbora kandidata predočit će se izvornik.</w:t>
      </w:r>
    </w:p>
    <w:p w14:paraId="69A802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Podnošenjem prijave na natječaj, pristupnici natječaja su izričito suglasni da Dječji vrtić Ivančica Oriovac kao voditelj zbirke osobnih podataka može prikupljati, koristiti i dalje obrađivati podatke u svrhu provedbe natječajnog postupka sukladno propisima koji uređuju zaštitu osobnih podataka.</w:t>
      </w:r>
    </w:p>
    <w:p w14:paraId="6D6AD452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Natjecati se mogu osobe oba spola sukladno članku 13. Zakona o ravnopravnosti spolova („Narodne novine“ br. 82/08, 69/17), a izrazi koji se koriste u natječaju uporabljeni su neutralno i odnose se na muške i ženske osobe.</w:t>
      </w:r>
    </w:p>
    <w:p w14:paraId="366038CA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Kandidat koji ostvaruje pravo prednosti pri zapošljavanju prema posebnom zakonu, dužan je u prijavi na natječaj pozvati se na to pravo i ima prednost u odnosu na ostale kandidate samo pod jednakim uvjetima i dužan je u prijavi priložiti svu potrebnu dokumentaciju kojom to potvrđuje sukladno posebnom zakonu na koji se poziva.</w:t>
      </w:r>
    </w:p>
    <w:p w14:paraId="246F5F8C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Potpunom prijavom smatra se prijava koja sadrži sve podatke i priloge navedene u natječaju. </w:t>
      </w:r>
    </w:p>
    <w:p w14:paraId="5FB1403F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Osoba koja može ostvariti pravo prednosti:</w:t>
      </w:r>
    </w:p>
    <w:p w14:paraId="2DFA882E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102. Zakona o hrvatskim braniteljima iz Domovinskog rata i članovima njihovih obitelji (NN br. 121/17, 98/19, 84/21 i 156/23), uz prijavu na natječaj dužna je priložiti osim dokaza o ispunjavanju traženih uvjeta i sve potrebne dokaze dostupne na poveznici Ministarstva hrvatskih branitelja: https://branitelj</w:t>
      </w:r>
      <w:r w:rsidR="00051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i.gov.hr/zaposljavanje-843/843.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Informacije o dokazima koji su potrebni za ostvarivanje prava prednosti pri zapošljavanju nalaze se na poveznici: https://branitelji.gov.hr/UserDocsImages/dokumenti/Nikola/popis%20dokaza%20za%20ostvarivanje%20prava%20prednosti%20pri%20zapo%C5%A1ljavanju-%20ZOHBDR%202021.pdf.</w:t>
      </w:r>
    </w:p>
    <w:p w14:paraId="7F4717A3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47.-50. Zakona o civilnim stradalnicima iz Domovinskog rata (NN br. 84/21), uz prijavu na natječaj dužna je priložiti osim dokaza o ispunjavanju traženih uvjeta i sve potrebne dokaze dostupne na poveznici Ministarstva hrvatskih branitelja: https://branitelji.gov.hr/UserDocsImages//dokumenti/Nikola//popis%20dokaza%20za%20ostvarivanje%20prava%20prednosti%20pri%20zapo%C5%A1ljavanju-%20Zakon%20o%20civilnim%20stradalnicima%20iz%20DR.pdf</w:t>
      </w:r>
    </w:p>
    <w:p w14:paraId="6562BAA1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to pravo te dokaz o tome na koji način je prestao radni odnos kod posljednjeg poslodavca</w:t>
      </w:r>
    </w:p>
    <w:p w14:paraId="179E9A6B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9. Zakona o profesionalnoj rehabilitaciji i zapošljavanju osoba s invaliditetom (Narodne novine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A96ABE0" w14:textId="77777777" w:rsidR="009E5331" w:rsidRPr="00FA524F" w:rsidRDefault="009E5331" w:rsidP="009E5331">
      <w:pPr>
        <w:spacing w:line="236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lastRenderedPageBreak/>
        <w:t>Prijave za natječaj s dokazima o ispunjavanju uvjeta natječaja dostavljaju se u roku 8 dana od dana objave natječaja</w:t>
      </w:r>
      <w:r w:rsidR="00FA524F" w:rsidRPr="00FA524F">
        <w:rPr>
          <w:rFonts w:ascii="Times New Roman" w:eastAsia="Times New Roman" w:hAnsi="Times New Roman" w:cs="Times New Roman"/>
          <w:sz w:val="24"/>
          <w:szCs w:val="24"/>
        </w:rPr>
        <w:t xml:space="preserve"> pri Burzi rada Hrvatskog zavoda za zapošljavanje</w:t>
      </w:r>
      <w:r w:rsidRPr="00FA524F">
        <w:rPr>
          <w:rFonts w:ascii="Times New Roman" w:eastAsia="Times New Roman" w:hAnsi="Times New Roman" w:cs="Times New Roman"/>
          <w:sz w:val="24"/>
          <w:szCs w:val="24"/>
        </w:rPr>
        <w:t>, u zatvorenoj omotnici s naznakom:</w:t>
      </w:r>
    </w:p>
    <w:p w14:paraId="414C8246" w14:textId="77777777" w:rsidR="009E5331" w:rsidRPr="00FA524F" w:rsidRDefault="009E5331" w:rsidP="009E5331">
      <w:pPr>
        <w:spacing w:line="1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2E7F5D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Za n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atječaj za 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odgojitelj na određeno vrijeme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19BB">
        <w:rPr>
          <w:rFonts w:ascii="Times New Roman" w:eastAsia="Times New Roman" w:hAnsi="Times New Roman" w:cs="Times New Roman"/>
          <w:b/>
          <w:sz w:val="24"/>
          <w:szCs w:val="24"/>
        </w:rPr>
        <w:t>–zamjena duže vrijeme odsutn</w:t>
      </w:r>
      <w:r w:rsidR="00963562">
        <w:rPr>
          <w:rFonts w:ascii="Times New Roman" w:eastAsia="Times New Roman" w:hAnsi="Times New Roman" w:cs="Times New Roman"/>
          <w:b/>
          <w:sz w:val="24"/>
          <w:szCs w:val="24"/>
        </w:rPr>
        <w:t>ih djelatnica</w:t>
      </w:r>
      <w:r w:rsidR="00051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– ne otvarati” </w:t>
      </w:r>
    </w:p>
    <w:p w14:paraId="25D8D4A6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na adresu:</w:t>
      </w:r>
    </w:p>
    <w:p w14:paraId="0A62B12F" w14:textId="77777777" w:rsidR="009E5331" w:rsidRPr="00FA524F" w:rsidRDefault="009E5331" w:rsidP="009E5331">
      <w:pPr>
        <w:spacing w:line="121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34197E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Dječji vrtić „Ivančica Oriovac”, Luke Ilića 9, 35250 Oriovac</w:t>
      </w:r>
    </w:p>
    <w:p w14:paraId="74C299D6" w14:textId="77777777" w:rsidR="009E5331" w:rsidRPr="00FA524F" w:rsidRDefault="009E5331" w:rsidP="009E5331">
      <w:pPr>
        <w:spacing w:line="27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4A73E" w14:textId="77777777" w:rsidR="009E5331" w:rsidRPr="00FA524F" w:rsidRDefault="009E5331" w:rsidP="009E533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Nepotpune, nepotpisane i nepravovremene prijave neće se razmatrati.</w:t>
      </w:r>
    </w:p>
    <w:p w14:paraId="29E0E325" w14:textId="77777777" w:rsidR="009E5331" w:rsidRPr="00FA524F" w:rsidRDefault="009E5331" w:rsidP="009E5331">
      <w:pPr>
        <w:spacing w:line="13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76D251" w14:textId="77777777" w:rsidR="009E5331" w:rsidRPr="000519BB" w:rsidRDefault="009E5331" w:rsidP="000519BB">
      <w:pPr>
        <w:spacing w:line="234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Kandidati će biti obaviješteni o rezultatu natječaja u roku 45 dana od dana isteka roka za podnošenje prijava.</w:t>
      </w:r>
    </w:p>
    <w:p w14:paraId="706F3907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Nepotpune i nepravovremene prijave neće se razmatrati.</w:t>
      </w:r>
    </w:p>
    <w:p w14:paraId="75EBA5F2" w14:textId="77777777" w:rsidR="000C0CBA" w:rsidRDefault="000C0CBA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6C4A1E09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726F397A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2FFCE10D" w14:textId="707AD285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Oriovac, </w:t>
      </w:r>
      <w:r w:rsidR="002269B5">
        <w:rPr>
          <w:rFonts w:ascii="Times New Roman" w:hAnsi="Times New Roman" w:cs="Times New Roman"/>
          <w:sz w:val="24"/>
          <w:szCs w:val="24"/>
        </w:rPr>
        <w:t>13.06.</w:t>
      </w:r>
      <w:r>
        <w:rPr>
          <w:rFonts w:ascii="Times New Roman" w:hAnsi="Times New Roman" w:cs="Times New Roman"/>
          <w:sz w:val="24"/>
          <w:szCs w:val="24"/>
        </w:rPr>
        <w:t>2025.</w:t>
      </w:r>
    </w:p>
    <w:p w14:paraId="482CD315" w14:textId="77777777" w:rsidR="000519BB" w:rsidRDefault="000519BB" w:rsidP="002269B5">
      <w:pPr>
        <w:spacing w:after="100" w:afterAutospacing="1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7AAA98FA" w14:textId="77777777" w:rsidR="000519BB" w:rsidRDefault="000519BB" w:rsidP="000519BB">
      <w:pPr>
        <w:spacing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Dukić, mag.oec.</w:t>
      </w:r>
    </w:p>
    <w:p w14:paraId="7DBBB28A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01775F96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592D8423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24BD64ED" w14:textId="5B9AB563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DOSTAVITI:</w:t>
      </w:r>
    </w:p>
    <w:p w14:paraId="10D59744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HZZ, Burza rada</w:t>
      </w:r>
    </w:p>
    <w:p w14:paraId="6D18C3E6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Oglasna ploča Dječji vrtić „Ivančica“ Oriovac</w:t>
      </w:r>
    </w:p>
    <w:p w14:paraId="6A20313C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 xml:space="preserve"> https://dv-ivancica.hr/</w:t>
      </w:r>
    </w:p>
    <w:p w14:paraId="700DAD2D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0519BB" w:rsidRPr="000519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97662" w14:textId="77777777" w:rsidR="001002BE" w:rsidRDefault="001002BE" w:rsidP="009A0A10">
      <w:pPr>
        <w:spacing w:after="0" w:line="240" w:lineRule="auto"/>
      </w:pPr>
      <w:r>
        <w:separator/>
      </w:r>
    </w:p>
  </w:endnote>
  <w:endnote w:type="continuationSeparator" w:id="0">
    <w:p w14:paraId="429764ED" w14:textId="77777777" w:rsidR="001002BE" w:rsidRDefault="001002BE" w:rsidP="009A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22486"/>
      <w:docPartObj>
        <w:docPartGallery w:val="Page Numbers (Bottom of Page)"/>
        <w:docPartUnique/>
      </w:docPartObj>
    </w:sdtPr>
    <w:sdtContent>
      <w:p w14:paraId="4110D38F" w14:textId="77777777" w:rsidR="009A0A10" w:rsidRDefault="009A0A1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C9D">
          <w:rPr>
            <w:noProof/>
          </w:rPr>
          <w:t>2</w:t>
        </w:r>
        <w:r>
          <w:fldChar w:fldCharType="end"/>
        </w:r>
      </w:p>
    </w:sdtContent>
  </w:sdt>
  <w:p w14:paraId="3D90FDB3" w14:textId="77777777" w:rsidR="009A0A10" w:rsidRDefault="009A0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F48A5" w14:textId="77777777" w:rsidR="001002BE" w:rsidRDefault="001002BE" w:rsidP="009A0A10">
      <w:pPr>
        <w:spacing w:after="0" w:line="240" w:lineRule="auto"/>
      </w:pPr>
      <w:r>
        <w:separator/>
      </w:r>
    </w:p>
  </w:footnote>
  <w:footnote w:type="continuationSeparator" w:id="0">
    <w:p w14:paraId="624BAE21" w14:textId="77777777" w:rsidR="001002BE" w:rsidRDefault="001002BE" w:rsidP="009A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514FE"/>
    <w:multiLevelType w:val="hybridMultilevel"/>
    <w:tmpl w:val="51883E08"/>
    <w:lvl w:ilvl="0" w:tplc="D610A90A">
      <w:start w:val="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2D45FAA"/>
    <w:multiLevelType w:val="multilevel"/>
    <w:tmpl w:val="453C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03767">
    <w:abstractNumId w:val="6"/>
  </w:num>
  <w:num w:numId="2" w16cid:durableId="911964792">
    <w:abstractNumId w:val="4"/>
  </w:num>
  <w:num w:numId="3" w16cid:durableId="42875412">
    <w:abstractNumId w:val="3"/>
  </w:num>
  <w:num w:numId="4" w16cid:durableId="1779792702">
    <w:abstractNumId w:val="2"/>
  </w:num>
  <w:num w:numId="5" w16cid:durableId="455023038">
    <w:abstractNumId w:val="0"/>
  </w:num>
  <w:num w:numId="6" w16cid:durableId="1526365952">
    <w:abstractNumId w:val="1"/>
  </w:num>
  <w:num w:numId="7" w16cid:durableId="1898936201">
    <w:abstractNumId w:val="7"/>
  </w:num>
  <w:num w:numId="8" w16cid:durableId="906185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CAB"/>
    <w:rsid w:val="000519BB"/>
    <w:rsid w:val="0006313B"/>
    <w:rsid w:val="000B42A3"/>
    <w:rsid w:val="000C0CBA"/>
    <w:rsid w:val="000C0E26"/>
    <w:rsid w:val="000C7076"/>
    <w:rsid w:val="000D5A4C"/>
    <w:rsid w:val="000F613A"/>
    <w:rsid w:val="001002BE"/>
    <w:rsid w:val="001036E5"/>
    <w:rsid w:val="001301F6"/>
    <w:rsid w:val="00136BE8"/>
    <w:rsid w:val="00153F04"/>
    <w:rsid w:val="002260AB"/>
    <w:rsid w:val="002269B5"/>
    <w:rsid w:val="002838C1"/>
    <w:rsid w:val="002A35DC"/>
    <w:rsid w:val="002B7904"/>
    <w:rsid w:val="003068F5"/>
    <w:rsid w:val="00331EF2"/>
    <w:rsid w:val="003356B9"/>
    <w:rsid w:val="00363232"/>
    <w:rsid w:val="00365362"/>
    <w:rsid w:val="003B2D2B"/>
    <w:rsid w:val="003D2444"/>
    <w:rsid w:val="004217A7"/>
    <w:rsid w:val="00434163"/>
    <w:rsid w:val="004424F2"/>
    <w:rsid w:val="0044452A"/>
    <w:rsid w:val="004926AE"/>
    <w:rsid w:val="004942A3"/>
    <w:rsid w:val="004D4FD0"/>
    <w:rsid w:val="00550738"/>
    <w:rsid w:val="005523EC"/>
    <w:rsid w:val="005A125C"/>
    <w:rsid w:val="005B6B4A"/>
    <w:rsid w:val="005E4316"/>
    <w:rsid w:val="006239B6"/>
    <w:rsid w:val="00641992"/>
    <w:rsid w:val="0064505F"/>
    <w:rsid w:val="00667CAB"/>
    <w:rsid w:val="00697D81"/>
    <w:rsid w:val="006F4152"/>
    <w:rsid w:val="00732464"/>
    <w:rsid w:val="00733F72"/>
    <w:rsid w:val="00782652"/>
    <w:rsid w:val="00795229"/>
    <w:rsid w:val="0081458C"/>
    <w:rsid w:val="00883C9D"/>
    <w:rsid w:val="00890E70"/>
    <w:rsid w:val="00895D6C"/>
    <w:rsid w:val="008B3A01"/>
    <w:rsid w:val="008D3B3F"/>
    <w:rsid w:val="00933783"/>
    <w:rsid w:val="00963562"/>
    <w:rsid w:val="009A0A10"/>
    <w:rsid w:val="009A2A9D"/>
    <w:rsid w:val="009E5331"/>
    <w:rsid w:val="009F551F"/>
    <w:rsid w:val="009F6C47"/>
    <w:rsid w:val="00A37AAF"/>
    <w:rsid w:val="00A42620"/>
    <w:rsid w:val="00A53C44"/>
    <w:rsid w:val="00A83766"/>
    <w:rsid w:val="00A9660C"/>
    <w:rsid w:val="00B11657"/>
    <w:rsid w:val="00B13783"/>
    <w:rsid w:val="00B42FB6"/>
    <w:rsid w:val="00B67BCB"/>
    <w:rsid w:val="00BE5DC0"/>
    <w:rsid w:val="00C06931"/>
    <w:rsid w:val="00C13B1E"/>
    <w:rsid w:val="00C977F7"/>
    <w:rsid w:val="00CD03ED"/>
    <w:rsid w:val="00D727D9"/>
    <w:rsid w:val="00D76191"/>
    <w:rsid w:val="00DA573B"/>
    <w:rsid w:val="00E5314D"/>
    <w:rsid w:val="00E7337F"/>
    <w:rsid w:val="00EB308F"/>
    <w:rsid w:val="00EC47B3"/>
    <w:rsid w:val="00ED1796"/>
    <w:rsid w:val="00F76CE2"/>
    <w:rsid w:val="00F973DA"/>
    <w:rsid w:val="00FA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F20C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667C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67C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A10"/>
  </w:style>
  <w:style w:type="paragraph" w:styleId="Footer">
    <w:name w:val="footer"/>
    <w:basedOn w:val="Normal"/>
    <w:link w:val="Foot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70E0A-29FC-4FC0-A048-9788AD40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Korisnik</cp:lastModifiedBy>
  <cp:revision>3</cp:revision>
  <cp:lastPrinted>2024-02-20T09:40:00Z</cp:lastPrinted>
  <dcterms:created xsi:type="dcterms:W3CDTF">2025-06-17T08:52:00Z</dcterms:created>
  <dcterms:modified xsi:type="dcterms:W3CDTF">2025-06-17T08:59:00Z</dcterms:modified>
</cp:coreProperties>
</file>