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5E2" w:rsidRPr="00E935E2" w:rsidRDefault="00E935E2" w:rsidP="00E935E2">
      <w:pPr>
        <w:spacing w:after="0" w:line="240" w:lineRule="auto"/>
        <w:rPr>
          <w:rFonts w:ascii="Times New Roman" w:hAnsi="Times New Roman" w:cs="Times New Roman"/>
        </w:rPr>
      </w:pPr>
    </w:p>
    <w:p w:rsidR="009A27B6" w:rsidRPr="00EC66C9" w:rsidRDefault="00B061F0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9A27B6" w:rsidRPr="00EC66C9">
        <w:rPr>
          <w:rFonts w:ascii="Times New Roman" w:hAnsi="Times New Roman" w:cs="Times New Roman"/>
          <w:sz w:val="24"/>
          <w:szCs w:val="24"/>
        </w:rPr>
        <w:t>601-0</w:t>
      </w:r>
      <w:r w:rsidR="008C335D">
        <w:rPr>
          <w:rFonts w:ascii="Times New Roman" w:hAnsi="Times New Roman" w:cs="Times New Roman"/>
          <w:sz w:val="24"/>
          <w:szCs w:val="24"/>
        </w:rPr>
        <w:t>2</w:t>
      </w:r>
      <w:r w:rsidR="009A27B6" w:rsidRPr="00EC66C9">
        <w:rPr>
          <w:rFonts w:ascii="Times New Roman" w:hAnsi="Times New Roman" w:cs="Times New Roman"/>
          <w:sz w:val="24"/>
          <w:szCs w:val="24"/>
        </w:rPr>
        <w:t>/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2064E8">
        <w:rPr>
          <w:rFonts w:ascii="Times New Roman" w:hAnsi="Times New Roman" w:cs="Times New Roman"/>
          <w:sz w:val="24"/>
          <w:szCs w:val="24"/>
        </w:rPr>
        <w:t>4</w:t>
      </w:r>
      <w:r w:rsidR="009A27B6" w:rsidRPr="00EC66C9">
        <w:rPr>
          <w:rFonts w:ascii="Times New Roman" w:hAnsi="Times New Roman" w:cs="Times New Roman"/>
          <w:sz w:val="24"/>
          <w:szCs w:val="24"/>
        </w:rPr>
        <w:t>-</w:t>
      </w:r>
      <w:r w:rsidR="002064E8">
        <w:rPr>
          <w:rFonts w:ascii="Times New Roman" w:hAnsi="Times New Roman" w:cs="Times New Roman"/>
          <w:sz w:val="24"/>
          <w:szCs w:val="24"/>
        </w:rPr>
        <w:t>06</w:t>
      </w:r>
      <w:r w:rsidR="009A27B6" w:rsidRPr="00EC66C9">
        <w:rPr>
          <w:rFonts w:ascii="Times New Roman" w:hAnsi="Times New Roman" w:cs="Times New Roman"/>
          <w:sz w:val="24"/>
          <w:szCs w:val="24"/>
        </w:rPr>
        <w:t>/01</w:t>
      </w:r>
    </w:p>
    <w:p w:rsidR="009A27B6" w:rsidRPr="00EC66C9" w:rsidRDefault="00B061F0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UR.BROJ</w:t>
      </w:r>
      <w:r w:rsidR="009A27B6" w:rsidRPr="00EC66C9">
        <w:rPr>
          <w:rFonts w:ascii="Times New Roman" w:hAnsi="Times New Roman" w:cs="Times New Roman"/>
          <w:sz w:val="24"/>
          <w:szCs w:val="24"/>
        </w:rPr>
        <w:t>: 2178/10-03/01-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2064E8">
        <w:rPr>
          <w:rFonts w:ascii="Times New Roman" w:hAnsi="Times New Roman" w:cs="Times New Roman"/>
          <w:sz w:val="24"/>
          <w:szCs w:val="24"/>
        </w:rPr>
        <w:t>4</w:t>
      </w:r>
      <w:r w:rsidR="009A27B6" w:rsidRPr="00EC66C9">
        <w:rPr>
          <w:rFonts w:ascii="Times New Roman" w:hAnsi="Times New Roman" w:cs="Times New Roman"/>
          <w:sz w:val="24"/>
          <w:szCs w:val="24"/>
        </w:rPr>
        <w:t>-01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Oriovac, </w:t>
      </w:r>
      <w:r w:rsidR="002064E8">
        <w:rPr>
          <w:rFonts w:ascii="Times New Roman" w:hAnsi="Times New Roman" w:cs="Times New Roman"/>
          <w:sz w:val="24"/>
          <w:szCs w:val="24"/>
        </w:rPr>
        <w:t>02</w:t>
      </w:r>
      <w:r w:rsidRPr="00A15398">
        <w:rPr>
          <w:rFonts w:ascii="Times New Roman" w:hAnsi="Times New Roman" w:cs="Times New Roman"/>
          <w:sz w:val="24"/>
          <w:szCs w:val="24"/>
        </w:rPr>
        <w:t>.0</w:t>
      </w:r>
      <w:r w:rsidR="00B061F0">
        <w:rPr>
          <w:rFonts w:ascii="Times New Roman" w:hAnsi="Times New Roman" w:cs="Times New Roman"/>
          <w:sz w:val="24"/>
          <w:szCs w:val="24"/>
        </w:rPr>
        <w:t>5</w:t>
      </w:r>
      <w:r w:rsidRPr="00A15398">
        <w:rPr>
          <w:rFonts w:ascii="Times New Roman" w:hAnsi="Times New Roman" w:cs="Times New Roman"/>
          <w:sz w:val="24"/>
          <w:szCs w:val="24"/>
        </w:rPr>
        <w:t>.20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2064E8">
        <w:rPr>
          <w:rFonts w:ascii="Times New Roman" w:hAnsi="Times New Roman" w:cs="Times New Roman"/>
          <w:sz w:val="24"/>
          <w:szCs w:val="24"/>
        </w:rPr>
        <w:t>4</w:t>
      </w:r>
      <w:r w:rsidRPr="00A15398">
        <w:rPr>
          <w:rFonts w:ascii="Times New Roman" w:hAnsi="Times New Roman" w:cs="Times New Roman"/>
          <w:sz w:val="24"/>
          <w:szCs w:val="24"/>
        </w:rPr>
        <w:t>.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Temeljem članka 35. Zakona o pre</w:t>
      </w:r>
      <w:r w:rsidR="002064E8">
        <w:rPr>
          <w:rFonts w:ascii="Times New Roman" w:hAnsi="Times New Roman" w:cs="Times New Roman"/>
          <w:sz w:val="24"/>
          <w:szCs w:val="24"/>
        </w:rPr>
        <w:t>dškolskom odgoju i obrazovanju (</w:t>
      </w:r>
      <w:r w:rsidR="002064E8" w:rsidRPr="002064E8">
        <w:rPr>
          <w:rFonts w:ascii="Times New Roman" w:hAnsi="Times New Roman" w:cs="Times New Roman"/>
          <w:sz w:val="24"/>
          <w:szCs w:val="24"/>
        </w:rPr>
        <w:t>NN 10/97, 107/07, 94/13, 98/19, 57/22, 101/23</w:t>
      </w:r>
      <w:r w:rsidRPr="00EC66C9">
        <w:rPr>
          <w:rFonts w:ascii="Times New Roman" w:hAnsi="Times New Roman" w:cs="Times New Roman"/>
          <w:sz w:val="24"/>
          <w:szCs w:val="24"/>
        </w:rPr>
        <w:t xml:space="preserve">), članka 18. Statuta i </w:t>
      </w:r>
      <w:r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</w:t>
      </w:r>
      <w:r w:rsidR="00420910"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A20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20910">
        <w:rPr>
          <w:rFonts w:ascii="Times New Roman" w:hAnsi="Times New Roman" w:cs="Times New Roman"/>
          <w:sz w:val="24"/>
          <w:szCs w:val="24"/>
        </w:rPr>
        <w:t>Pravilnika o upisu djece rane i predškolske dobi u Dječji vrtić „Ivančica Oriovac“</w:t>
      </w:r>
      <w:r w:rsidRPr="00EC66C9">
        <w:rPr>
          <w:rFonts w:ascii="Times New Roman" w:hAnsi="Times New Roman" w:cs="Times New Roman"/>
          <w:sz w:val="24"/>
          <w:szCs w:val="24"/>
        </w:rPr>
        <w:t xml:space="preserve">, Upravno vijeće Dječjeg vrtića „Ivančica Oriovac“ </w:t>
      </w:r>
      <w:r w:rsidR="007371F2">
        <w:rPr>
          <w:rFonts w:ascii="Times New Roman" w:hAnsi="Times New Roman" w:cs="Times New Roman"/>
          <w:sz w:val="24"/>
          <w:szCs w:val="24"/>
        </w:rPr>
        <w:t xml:space="preserve">na svojoj </w:t>
      </w:r>
      <w:r w:rsidR="002064E8">
        <w:rPr>
          <w:rFonts w:ascii="Times New Roman" w:hAnsi="Times New Roman" w:cs="Times New Roman"/>
          <w:sz w:val="24"/>
          <w:szCs w:val="24"/>
        </w:rPr>
        <w:t>4</w:t>
      </w:r>
      <w:r w:rsidR="007371F2">
        <w:rPr>
          <w:rFonts w:ascii="Times New Roman" w:hAnsi="Times New Roman" w:cs="Times New Roman"/>
          <w:sz w:val="24"/>
          <w:szCs w:val="24"/>
        </w:rPr>
        <w:t xml:space="preserve">. sjednici </w:t>
      </w:r>
      <w:r w:rsidR="002064E8">
        <w:rPr>
          <w:rFonts w:ascii="Times New Roman" w:hAnsi="Times New Roman" w:cs="Times New Roman"/>
          <w:sz w:val="24"/>
          <w:szCs w:val="24"/>
        </w:rPr>
        <w:t>održanoj 29</w:t>
      </w:r>
      <w:r w:rsidR="007371F2">
        <w:rPr>
          <w:rFonts w:ascii="Times New Roman" w:hAnsi="Times New Roman" w:cs="Times New Roman"/>
          <w:sz w:val="24"/>
          <w:szCs w:val="24"/>
        </w:rPr>
        <w:t>.0</w:t>
      </w:r>
      <w:r w:rsidR="008C335D">
        <w:rPr>
          <w:rFonts w:ascii="Times New Roman" w:hAnsi="Times New Roman" w:cs="Times New Roman"/>
          <w:sz w:val="24"/>
          <w:szCs w:val="24"/>
        </w:rPr>
        <w:t>4</w:t>
      </w:r>
      <w:r w:rsidR="007371F2">
        <w:rPr>
          <w:rFonts w:ascii="Times New Roman" w:hAnsi="Times New Roman" w:cs="Times New Roman"/>
          <w:sz w:val="24"/>
          <w:szCs w:val="24"/>
        </w:rPr>
        <w:t>.202</w:t>
      </w:r>
      <w:r w:rsidR="002064E8">
        <w:rPr>
          <w:rFonts w:ascii="Times New Roman" w:hAnsi="Times New Roman" w:cs="Times New Roman"/>
          <w:sz w:val="24"/>
          <w:szCs w:val="24"/>
        </w:rPr>
        <w:t>4</w:t>
      </w:r>
      <w:r w:rsidR="007371F2">
        <w:rPr>
          <w:rFonts w:ascii="Times New Roman" w:hAnsi="Times New Roman" w:cs="Times New Roman"/>
          <w:sz w:val="24"/>
          <w:szCs w:val="24"/>
        </w:rPr>
        <w:t xml:space="preserve">. </w:t>
      </w:r>
      <w:r w:rsidRPr="00EC66C9">
        <w:rPr>
          <w:rFonts w:ascii="Times New Roman" w:hAnsi="Times New Roman" w:cs="Times New Roman"/>
          <w:sz w:val="24"/>
          <w:szCs w:val="24"/>
        </w:rPr>
        <w:t>d</w:t>
      </w:r>
      <w:r w:rsidR="00EC66C9">
        <w:rPr>
          <w:rFonts w:ascii="Times New Roman" w:hAnsi="Times New Roman" w:cs="Times New Roman"/>
          <w:sz w:val="24"/>
          <w:szCs w:val="24"/>
        </w:rPr>
        <w:t>onijelo je</w:t>
      </w:r>
      <w:r w:rsidRPr="00EC66C9">
        <w:rPr>
          <w:rFonts w:ascii="Times New Roman" w:hAnsi="Times New Roman" w:cs="Times New Roman"/>
          <w:sz w:val="24"/>
          <w:szCs w:val="24"/>
        </w:rPr>
        <w:t xml:space="preserve"> Odluku o upisu djece za pedagošku godinu 20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2064E8">
        <w:rPr>
          <w:rFonts w:ascii="Times New Roman" w:hAnsi="Times New Roman" w:cs="Times New Roman"/>
          <w:sz w:val="24"/>
          <w:szCs w:val="24"/>
        </w:rPr>
        <w:t>4</w:t>
      </w:r>
      <w:r w:rsidRPr="00EC66C9">
        <w:rPr>
          <w:rFonts w:ascii="Times New Roman" w:hAnsi="Times New Roman" w:cs="Times New Roman"/>
          <w:sz w:val="24"/>
          <w:szCs w:val="24"/>
        </w:rPr>
        <w:t>/20</w:t>
      </w:r>
      <w:r w:rsidR="00EC66C9">
        <w:rPr>
          <w:rFonts w:ascii="Times New Roman" w:hAnsi="Times New Roman" w:cs="Times New Roman"/>
          <w:sz w:val="24"/>
          <w:szCs w:val="24"/>
        </w:rPr>
        <w:t>2</w:t>
      </w:r>
      <w:r w:rsidR="002064E8">
        <w:rPr>
          <w:rFonts w:ascii="Times New Roman" w:hAnsi="Times New Roman" w:cs="Times New Roman"/>
          <w:sz w:val="24"/>
          <w:szCs w:val="24"/>
        </w:rPr>
        <w:t>5</w:t>
      </w:r>
      <w:r w:rsidRPr="00EC66C9">
        <w:rPr>
          <w:rFonts w:ascii="Times New Roman" w:hAnsi="Times New Roman" w:cs="Times New Roman"/>
          <w:sz w:val="24"/>
          <w:szCs w:val="24"/>
        </w:rPr>
        <w:t>. i objavljuje</w:t>
      </w:r>
      <w:r w:rsidR="00710C52">
        <w:rPr>
          <w:rFonts w:ascii="Times New Roman" w:hAnsi="Times New Roman" w:cs="Times New Roman"/>
          <w:sz w:val="24"/>
          <w:szCs w:val="24"/>
        </w:rPr>
        <w:t>: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A05312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JAVNI POZIV</w:t>
      </w:r>
    </w:p>
    <w:p w:rsidR="009A27B6" w:rsidRPr="00EC66C9" w:rsidRDefault="009A27B6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C9">
        <w:rPr>
          <w:rFonts w:ascii="Times New Roman" w:hAnsi="Times New Roman" w:cs="Times New Roman"/>
          <w:b/>
          <w:sz w:val="28"/>
          <w:szCs w:val="28"/>
        </w:rPr>
        <w:t>o upisu djece rane i predškolske dobi</w:t>
      </w:r>
    </w:p>
    <w:p w:rsidR="009A27B6" w:rsidRPr="00EC66C9" w:rsidRDefault="009A27B6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C9">
        <w:rPr>
          <w:rFonts w:ascii="Times New Roman" w:hAnsi="Times New Roman" w:cs="Times New Roman"/>
          <w:b/>
          <w:sz w:val="28"/>
          <w:szCs w:val="28"/>
        </w:rPr>
        <w:t xml:space="preserve">u redovni program predškolskog </w:t>
      </w:r>
      <w:r w:rsidR="00781D31">
        <w:rPr>
          <w:rFonts w:ascii="Times New Roman" w:hAnsi="Times New Roman" w:cs="Times New Roman"/>
          <w:b/>
          <w:sz w:val="28"/>
          <w:szCs w:val="28"/>
        </w:rPr>
        <w:t>o</w:t>
      </w:r>
      <w:r w:rsidRPr="00EC66C9">
        <w:rPr>
          <w:rFonts w:ascii="Times New Roman" w:hAnsi="Times New Roman" w:cs="Times New Roman"/>
          <w:b/>
          <w:sz w:val="28"/>
          <w:szCs w:val="28"/>
        </w:rPr>
        <w:t>dgoja i obrazovanja</w:t>
      </w:r>
    </w:p>
    <w:p w:rsidR="009A27B6" w:rsidRPr="00EC66C9" w:rsidRDefault="009A27B6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C9">
        <w:rPr>
          <w:rFonts w:ascii="Times New Roman" w:hAnsi="Times New Roman" w:cs="Times New Roman"/>
          <w:b/>
          <w:sz w:val="28"/>
          <w:szCs w:val="28"/>
        </w:rPr>
        <w:t>za pedagošku godinu 20</w:t>
      </w:r>
      <w:r w:rsidR="00A768AE">
        <w:rPr>
          <w:rFonts w:ascii="Times New Roman" w:hAnsi="Times New Roman" w:cs="Times New Roman"/>
          <w:b/>
          <w:sz w:val="28"/>
          <w:szCs w:val="28"/>
        </w:rPr>
        <w:t>2</w:t>
      </w:r>
      <w:r w:rsidR="002064E8">
        <w:rPr>
          <w:rFonts w:ascii="Times New Roman" w:hAnsi="Times New Roman" w:cs="Times New Roman"/>
          <w:b/>
          <w:sz w:val="28"/>
          <w:szCs w:val="28"/>
        </w:rPr>
        <w:t>4</w:t>
      </w:r>
      <w:r w:rsidRPr="00EC66C9">
        <w:rPr>
          <w:rFonts w:ascii="Times New Roman" w:hAnsi="Times New Roman" w:cs="Times New Roman"/>
          <w:b/>
          <w:sz w:val="28"/>
          <w:szCs w:val="28"/>
        </w:rPr>
        <w:t>. / 20</w:t>
      </w:r>
      <w:r w:rsidR="00EC66C9">
        <w:rPr>
          <w:rFonts w:ascii="Times New Roman" w:hAnsi="Times New Roman" w:cs="Times New Roman"/>
          <w:b/>
          <w:sz w:val="28"/>
          <w:szCs w:val="28"/>
        </w:rPr>
        <w:t>2</w:t>
      </w:r>
      <w:r w:rsidR="002064E8">
        <w:rPr>
          <w:rFonts w:ascii="Times New Roman" w:hAnsi="Times New Roman" w:cs="Times New Roman"/>
          <w:b/>
          <w:sz w:val="28"/>
          <w:szCs w:val="28"/>
        </w:rPr>
        <w:t>5</w:t>
      </w:r>
      <w:r w:rsidRPr="00EC66C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71F2">
        <w:rPr>
          <w:rFonts w:ascii="Times New Roman" w:hAnsi="Times New Roman" w:cs="Times New Roman"/>
          <w:b/>
          <w:sz w:val="28"/>
          <w:szCs w:val="28"/>
        </w:rPr>
        <w:t xml:space="preserve">za matični objekt vrtića </w:t>
      </w:r>
      <w:r w:rsidRPr="00EC66C9">
        <w:rPr>
          <w:rFonts w:ascii="Times New Roman" w:hAnsi="Times New Roman" w:cs="Times New Roman"/>
          <w:b/>
          <w:sz w:val="28"/>
          <w:szCs w:val="28"/>
        </w:rPr>
        <w:t>Oriovac</w:t>
      </w:r>
      <w:r w:rsidR="00781D31">
        <w:rPr>
          <w:rFonts w:ascii="Times New Roman" w:hAnsi="Times New Roman" w:cs="Times New Roman"/>
          <w:b/>
          <w:sz w:val="28"/>
          <w:szCs w:val="28"/>
        </w:rPr>
        <w:t xml:space="preserve"> i </w:t>
      </w:r>
      <w:r w:rsidR="007371F2">
        <w:rPr>
          <w:rFonts w:ascii="Times New Roman" w:hAnsi="Times New Roman" w:cs="Times New Roman"/>
          <w:b/>
          <w:sz w:val="28"/>
          <w:szCs w:val="28"/>
        </w:rPr>
        <w:t xml:space="preserve">područni objekt </w:t>
      </w:r>
      <w:r w:rsidR="00781D31">
        <w:rPr>
          <w:rFonts w:ascii="Times New Roman" w:hAnsi="Times New Roman" w:cs="Times New Roman"/>
          <w:b/>
          <w:sz w:val="28"/>
          <w:szCs w:val="28"/>
        </w:rPr>
        <w:t>Brodski Stupnik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3650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Zahtjevi za upis</w:t>
      </w:r>
      <w:r w:rsidR="00351300">
        <w:rPr>
          <w:rFonts w:ascii="Times New Roman" w:hAnsi="Times New Roman" w:cs="Times New Roman"/>
          <w:sz w:val="24"/>
          <w:szCs w:val="24"/>
        </w:rPr>
        <w:t xml:space="preserve"> u redovne programe</w:t>
      </w:r>
      <w:r w:rsidRPr="00EC66C9">
        <w:rPr>
          <w:rFonts w:ascii="Times New Roman" w:hAnsi="Times New Roman" w:cs="Times New Roman"/>
          <w:sz w:val="24"/>
          <w:szCs w:val="24"/>
        </w:rPr>
        <w:t xml:space="preserve"> Dječjeg vrtića „Ivančica Oriovac“ primati će se od </w:t>
      </w:r>
      <w:r w:rsidR="002064E8">
        <w:rPr>
          <w:rFonts w:ascii="Times New Roman" w:hAnsi="Times New Roman" w:cs="Times New Roman"/>
          <w:b/>
          <w:sz w:val="24"/>
          <w:szCs w:val="24"/>
        </w:rPr>
        <w:t>06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30886" w:rsidRPr="00E30886">
        <w:rPr>
          <w:rFonts w:ascii="Times New Roman" w:hAnsi="Times New Roman" w:cs="Times New Roman"/>
          <w:b/>
          <w:sz w:val="24"/>
          <w:szCs w:val="24"/>
        </w:rPr>
        <w:t>svibnja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768AE" w:rsidRPr="00E30886">
        <w:rPr>
          <w:rFonts w:ascii="Times New Roman" w:hAnsi="Times New Roman" w:cs="Times New Roman"/>
          <w:b/>
          <w:sz w:val="24"/>
          <w:szCs w:val="24"/>
        </w:rPr>
        <w:t>2</w:t>
      </w:r>
      <w:r w:rsidR="002064E8">
        <w:rPr>
          <w:rFonts w:ascii="Times New Roman" w:hAnsi="Times New Roman" w:cs="Times New Roman"/>
          <w:b/>
          <w:sz w:val="24"/>
          <w:szCs w:val="24"/>
        </w:rPr>
        <w:t>4</w:t>
      </w:r>
      <w:r w:rsidRPr="00E30886">
        <w:rPr>
          <w:rFonts w:ascii="Times New Roman" w:hAnsi="Times New Roman" w:cs="Times New Roman"/>
          <w:b/>
          <w:sz w:val="24"/>
          <w:szCs w:val="24"/>
        </w:rPr>
        <w:t>.</w:t>
      </w:r>
      <w:r w:rsidRPr="00EC66C9">
        <w:rPr>
          <w:rFonts w:ascii="Times New Roman" w:hAnsi="Times New Roman" w:cs="Times New Roman"/>
          <w:sz w:val="24"/>
          <w:szCs w:val="24"/>
        </w:rPr>
        <w:t xml:space="preserve"> </w:t>
      </w:r>
      <w:r w:rsidRPr="00E30886">
        <w:rPr>
          <w:rFonts w:ascii="Times New Roman" w:hAnsi="Times New Roman" w:cs="Times New Roman"/>
          <w:b/>
          <w:sz w:val="24"/>
          <w:szCs w:val="24"/>
        </w:rPr>
        <w:t>godine</w:t>
      </w:r>
      <w:r w:rsidRPr="00EC66C9">
        <w:rPr>
          <w:rFonts w:ascii="Times New Roman" w:hAnsi="Times New Roman" w:cs="Times New Roman"/>
          <w:sz w:val="24"/>
          <w:szCs w:val="24"/>
        </w:rPr>
        <w:t xml:space="preserve"> do </w:t>
      </w:r>
      <w:r w:rsidR="002064E8">
        <w:rPr>
          <w:rFonts w:ascii="Times New Roman" w:hAnsi="Times New Roman" w:cs="Times New Roman"/>
          <w:b/>
          <w:sz w:val="24"/>
          <w:szCs w:val="24"/>
        </w:rPr>
        <w:t>20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30886" w:rsidRPr="00E30886">
        <w:rPr>
          <w:rFonts w:ascii="Times New Roman" w:hAnsi="Times New Roman" w:cs="Times New Roman"/>
          <w:b/>
          <w:sz w:val="24"/>
          <w:szCs w:val="24"/>
        </w:rPr>
        <w:t>svibnja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768AE" w:rsidRPr="00E30886">
        <w:rPr>
          <w:rFonts w:ascii="Times New Roman" w:hAnsi="Times New Roman" w:cs="Times New Roman"/>
          <w:b/>
          <w:sz w:val="24"/>
          <w:szCs w:val="24"/>
        </w:rPr>
        <w:t>2</w:t>
      </w:r>
      <w:r w:rsidR="002064E8">
        <w:rPr>
          <w:rFonts w:ascii="Times New Roman" w:hAnsi="Times New Roman" w:cs="Times New Roman"/>
          <w:b/>
          <w:sz w:val="24"/>
          <w:szCs w:val="24"/>
        </w:rPr>
        <w:t>4</w:t>
      </w:r>
      <w:r w:rsidR="00420910" w:rsidRPr="00E30886">
        <w:rPr>
          <w:rFonts w:ascii="Times New Roman" w:hAnsi="Times New Roman" w:cs="Times New Roman"/>
          <w:b/>
          <w:sz w:val="24"/>
          <w:szCs w:val="24"/>
        </w:rPr>
        <w:t>. godine</w:t>
      </w:r>
      <w:r w:rsidR="00420910">
        <w:rPr>
          <w:rFonts w:ascii="Times New Roman" w:hAnsi="Times New Roman" w:cs="Times New Roman"/>
          <w:sz w:val="24"/>
          <w:szCs w:val="24"/>
        </w:rPr>
        <w:t>. Zahtjevi i sva pripadajuća dokumentacija za upis</w:t>
      </w:r>
      <w:r w:rsidR="00E6023F">
        <w:rPr>
          <w:rFonts w:ascii="Times New Roman" w:hAnsi="Times New Roman" w:cs="Times New Roman"/>
          <w:sz w:val="24"/>
          <w:szCs w:val="24"/>
        </w:rPr>
        <w:t xml:space="preserve"> djeteta u vrtić</w:t>
      </w:r>
      <w:r w:rsidR="00420910">
        <w:rPr>
          <w:rFonts w:ascii="Times New Roman" w:hAnsi="Times New Roman" w:cs="Times New Roman"/>
          <w:sz w:val="24"/>
          <w:szCs w:val="24"/>
        </w:rPr>
        <w:t xml:space="preserve"> </w:t>
      </w:r>
      <w:r w:rsidR="000F1B73">
        <w:rPr>
          <w:rFonts w:ascii="Times New Roman" w:hAnsi="Times New Roman" w:cs="Times New Roman"/>
          <w:sz w:val="24"/>
          <w:szCs w:val="24"/>
        </w:rPr>
        <w:t xml:space="preserve">matični objekt i područni objekt </w:t>
      </w:r>
      <w:r w:rsidR="00C23516">
        <w:rPr>
          <w:rFonts w:ascii="Times New Roman" w:hAnsi="Times New Roman" w:cs="Times New Roman"/>
          <w:sz w:val="24"/>
          <w:szCs w:val="24"/>
        </w:rPr>
        <w:t>može se</w:t>
      </w:r>
      <w:r w:rsidR="00420910">
        <w:rPr>
          <w:rFonts w:ascii="Times New Roman" w:hAnsi="Times New Roman" w:cs="Times New Roman"/>
          <w:sz w:val="24"/>
          <w:szCs w:val="24"/>
        </w:rPr>
        <w:t xml:space="preserve"> </w:t>
      </w:r>
      <w:r w:rsidR="00420910" w:rsidRPr="004B3650">
        <w:rPr>
          <w:rFonts w:ascii="Times New Roman" w:hAnsi="Times New Roman" w:cs="Times New Roman"/>
          <w:b/>
          <w:sz w:val="24"/>
          <w:szCs w:val="24"/>
        </w:rPr>
        <w:t xml:space="preserve">poslati poštom na adresu Dječji vrtić „Ivančica Oriovac“, </w:t>
      </w:r>
      <w:r w:rsidRPr="004B3650">
        <w:rPr>
          <w:rFonts w:ascii="Times New Roman" w:hAnsi="Times New Roman" w:cs="Times New Roman"/>
          <w:b/>
          <w:sz w:val="24"/>
          <w:szCs w:val="24"/>
        </w:rPr>
        <w:t>Luke Ilića bb</w:t>
      </w:r>
      <w:r w:rsidR="00420910" w:rsidRPr="004B3650">
        <w:rPr>
          <w:rFonts w:ascii="Times New Roman" w:hAnsi="Times New Roman" w:cs="Times New Roman"/>
          <w:b/>
          <w:sz w:val="24"/>
          <w:szCs w:val="24"/>
        </w:rPr>
        <w:t>, 35250</w:t>
      </w:r>
      <w:r w:rsidR="00420910">
        <w:rPr>
          <w:rFonts w:ascii="Times New Roman" w:hAnsi="Times New Roman" w:cs="Times New Roman"/>
          <w:sz w:val="24"/>
          <w:szCs w:val="24"/>
        </w:rPr>
        <w:t xml:space="preserve"> </w:t>
      </w:r>
      <w:r w:rsidR="00420910" w:rsidRPr="004B3650">
        <w:rPr>
          <w:rFonts w:ascii="Times New Roman" w:hAnsi="Times New Roman" w:cs="Times New Roman"/>
          <w:b/>
          <w:sz w:val="24"/>
          <w:szCs w:val="24"/>
        </w:rPr>
        <w:t>Oriovac</w:t>
      </w:r>
      <w:r w:rsidR="004B36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3650" w:rsidRDefault="004B3650" w:rsidP="009A27B6">
      <w:p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Zahtjevi i pripdajajuća dokumentacija zaprimati će se </w:t>
      </w:r>
      <w:r w:rsidR="00420910">
        <w:rPr>
          <w:rFonts w:ascii="Times New Roman" w:hAnsi="Times New Roman" w:cs="Times New Roman"/>
          <w:sz w:val="24"/>
          <w:szCs w:val="24"/>
        </w:rPr>
        <w:t>i na e-mail adresu vrtića</w:t>
      </w:r>
      <w:r>
        <w:rPr>
          <w:rFonts w:ascii="Times New Roman" w:hAnsi="Times New Roman" w:cs="Times New Roman"/>
          <w:sz w:val="24"/>
          <w:szCs w:val="24"/>
        </w:rPr>
        <w:t xml:space="preserve"> za upise. </w:t>
      </w:r>
      <w:r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Zahtjevi i prilozi </w:t>
      </w:r>
      <w:r w:rsidR="000F1B73"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koji se šalju na e-mail adresu </w:t>
      </w:r>
      <w:hyperlink r:id="rId8" w:history="1">
        <w:r w:rsidR="000F1B73" w:rsidRPr="00847D53">
          <w:rPr>
            <w:rStyle w:val="Hyperlink"/>
            <w:rFonts w:ascii="Times New Roman" w:hAnsi="Times New Roman" w:cs="Times New Roman"/>
            <w:b/>
            <w:color w:val="FF0000"/>
            <w:sz w:val="24"/>
            <w:szCs w:val="24"/>
          </w:rPr>
          <w:t>vrtic.oriovacupisi@gmail.com</w:t>
        </w:r>
      </w:hyperlink>
      <w:r w:rsidR="000F1B73"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moraju biti</w:t>
      </w:r>
      <w:r w:rsidR="00A94443"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skenirani</w:t>
      </w:r>
      <w:r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u pdf format</w:t>
      </w:r>
      <w:r w:rsidR="00DC6A47" w:rsidRPr="00847D53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:rsidR="00B061F0" w:rsidRDefault="008948D4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Zahtjevi potreb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ni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za upis djece mogu se preuzeti na mrežnim stranicama dječjeg vrtića </w:t>
      </w:r>
      <w:hyperlink r:id="rId9" w:history="1">
        <w:r w:rsidRPr="001850F7">
          <w:rPr>
            <w:rStyle w:val="Hyperlink"/>
            <w:rFonts w:ascii="Times New Roman" w:hAnsi="Times New Roman" w:cs="Times New Roman"/>
            <w:sz w:val="24"/>
            <w:szCs w:val="24"/>
          </w:rPr>
          <w:t>www.dv-ivancica.hr</w:t>
        </w:r>
      </w:hyperlink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i 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ustanovi Dječjeg vrtića 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Luke Ilića bb</w:t>
      </w:r>
      <w:r w:rsidR="00B061F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.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Obrasce u vrtiću možete preuzeti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77214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na 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ulazu</w:t>
      </w:r>
      <w:r w:rsidR="0077214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matičnog i područnog objekta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ili </w:t>
      </w:r>
      <w:r w:rsidR="00B061F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za djecu koja</w:t>
      </w:r>
      <w:r w:rsidR="004B365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već</w:t>
      </w:r>
      <w:r w:rsidR="00B061F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pohađaju vrt</w:t>
      </w:r>
      <w:bookmarkStart w:id="0" w:name="_GoBack"/>
      <w:bookmarkEnd w:id="0"/>
      <w:r w:rsidR="00B061F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ić kod njhovih odgojiteljica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.</w:t>
      </w:r>
      <w:r w:rsidR="004209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Javnom objavom objavljuje se upis u program njege, odgoja, obrazovanja, zdravstvene zaštite, prehrane i socijalne skrbi djece rane i predškolske dobi.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Zahtjev za upis djece podnose roditelji/skrbnici za djecu: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-</w:t>
      </w:r>
      <w:r w:rsidRPr="00EC66C9">
        <w:rPr>
          <w:rFonts w:ascii="Times New Roman" w:hAnsi="Times New Roman" w:cs="Times New Roman"/>
          <w:sz w:val="24"/>
          <w:szCs w:val="24"/>
        </w:rPr>
        <w:tab/>
        <w:t>Za program jaslica</w:t>
      </w:r>
      <w:r w:rsidR="00420910">
        <w:rPr>
          <w:rFonts w:ascii="Times New Roman" w:hAnsi="Times New Roman" w:cs="Times New Roman"/>
          <w:sz w:val="24"/>
          <w:szCs w:val="24"/>
        </w:rPr>
        <w:t xml:space="preserve"> u matičnom objektu u općini Oriovac</w:t>
      </w:r>
      <w:r w:rsidRPr="00EC66C9">
        <w:rPr>
          <w:rFonts w:ascii="Times New Roman" w:hAnsi="Times New Roman" w:cs="Times New Roman"/>
          <w:sz w:val="24"/>
          <w:szCs w:val="24"/>
        </w:rPr>
        <w:t xml:space="preserve">, </w:t>
      </w:r>
      <w:r w:rsidR="00420910">
        <w:rPr>
          <w:rFonts w:ascii="Times New Roman" w:hAnsi="Times New Roman" w:cs="Times New Roman"/>
          <w:sz w:val="24"/>
          <w:szCs w:val="24"/>
        </w:rPr>
        <w:t xml:space="preserve"> za </w:t>
      </w:r>
      <w:r w:rsidRPr="00EC66C9">
        <w:rPr>
          <w:rFonts w:ascii="Times New Roman" w:hAnsi="Times New Roman" w:cs="Times New Roman"/>
          <w:sz w:val="24"/>
          <w:szCs w:val="24"/>
        </w:rPr>
        <w:t>djec</w:t>
      </w:r>
      <w:r w:rsidR="00420910">
        <w:rPr>
          <w:rFonts w:ascii="Times New Roman" w:hAnsi="Times New Roman" w:cs="Times New Roman"/>
          <w:sz w:val="24"/>
          <w:szCs w:val="24"/>
        </w:rPr>
        <w:t>u</w:t>
      </w:r>
      <w:r w:rsidRPr="00EC66C9">
        <w:rPr>
          <w:rFonts w:ascii="Times New Roman" w:hAnsi="Times New Roman" w:cs="Times New Roman"/>
          <w:sz w:val="24"/>
          <w:szCs w:val="24"/>
        </w:rPr>
        <w:t xml:space="preserve"> koja će do 31. kolovoza tekuće godine navršiti 12 mjeseci života.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-</w:t>
      </w:r>
      <w:r w:rsidRPr="00EC66C9">
        <w:rPr>
          <w:rFonts w:ascii="Times New Roman" w:hAnsi="Times New Roman" w:cs="Times New Roman"/>
          <w:sz w:val="24"/>
          <w:szCs w:val="24"/>
        </w:rPr>
        <w:tab/>
        <w:t>Za vrtićki program</w:t>
      </w:r>
      <w:r w:rsidR="00420910">
        <w:rPr>
          <w:rFonts w:ascii="Times New Roman" w:hAnsi="Times New Roman" w:cs="Times New Roman"/>
          <w:sz w:val="24"/>
          <w:szCs w:val="24"/>
        </w:rPr>
        <w:t xml:space="preserve"> u matičnom objektu u općini Oriovac i u područnom objektu u općini Brodski Stupnik</w:t>
      </w:r>
      <w:r w:rsidRPr="00EC66C9">
        <w:rPr>
          <w:rFonts w:ascii="Times New Roman" w:hAnsi="Times New Roman" w:cs="Times New Roman"/>
          <w:sz w:val="24"/>
          <w:szCs w:val="24"/>
        </w:rPr>
        <w:t xml:space="preserve">, </w:t>
      </w:r>
      <w:r w:rsidR="00420910">
        <w:rPr>
          <w:rFonts w:ascii="Times New Roman" w:hAnsi="Times New Roman" w:cs="Times New Roman"/>
          <w:sz w:val="24"/>
          <w:szCs w:val="24"/>
        </w:rPr>
        <w:t xml:space="preserve"> za </w:t>
      </w:r>
      <w:r w:rsidRPr="00EC66C9">
        <w:rPr>
          <w:rFonts w:ascii="Times New Roman" w:hAnsi="Times New Roman" w:cs="Times New Roman"/>
          <w:sz w:val="24"/>
          <w:szCs w:val="24"/>
        </w:rPr>
        <w:t>djec</w:t>
      </w:r>
      <w:r w:rsidR="00420910">
        <w:rPr>
          <w:rFonts w:ascii="Times New Roman" w:hAnsi="Times New Roman" w:cs="Times New Roman"/>
          <w:sz w:val="24"/>
          <w:szCs w:val="24"/>
        </w:rPr>
        <w:t>u</w:t>
      </w:r>
      <w:r w:rsidRPr="00EC66C9">
        <w:rPr>
          <w:rFonts w:ascii="Times New Roman" w:hAnsi="Times New Roman" w:cs="Times New Roman"/>
          <w:sz w:val="24"/>
          <w:szCs w:val="24"/>
        </w:rPr>
        <w:t xml:space="preserve"> koja će do 31. kolovoza tekuće godine navršiti 3 godine života.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6C9">
        <w:rPr>
          <w:rFonts w:ascii="Times New Roman" w:hAnsi="Times New Roman" w:cs="Times New Roman"/>
          <w:b/>
          <w:sz w:val="24"/>
          <w:szCs w:val="24"/>
        </w:rPr>
        <w:t>I.</w:t>
      </w:r>
      <w:r w:rsidRPr="00EC66C9">
        <w:rPr>
          <w:rFonts w:ascii="Times New Roman" w:hAnsi="Times New Roman" w:cs="Times New Roman"/>
          <w:b/>
          <w:sz w:val="24"/>
          <w:szCs w:val="24"/>
        </w:rPr>
        <w:tab/>
        <w:t>DOKUMENTI UZ ZAHTJEV ZA UPIS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E60" w:rsidRPr="00C147DD" w:rsidRDefault="00760E60" w:rsidP="00760E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47DD">
        <w:rPr>
          <w:rFonts w:ascii="Times New Roman" w:hAnsi="Times New Roman" w:cs="Times New Roman"/>
          <w:b/>
          <w:sz w:val="24"/>
          <w:szCs w:val="24"/>
        </w:rPr>
        <w:t>OSNOVNI DOKUMENTI: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zahtjev za upis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rodni list djeteta (preslika)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potvrda nadležnog liječnika o obavljenom sistematskom zdravstvenom pregledu djeteta i kopija knjižice procijepljenosti</w:t>
      </w:r>
    </w:p>
    <w:p w:rsid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potvrda o prebivalištu za dijete</w:t>
      </w:r>
      <w:r w:rsidR="007371F2">
        <w:rPr>
          <w:rFonts w:ascii="Times New Roman" w:hAnsi="Times New Roman" w:cs="Times New Roman"/>
          <w:sz w:val="24"/>
          <w:szCs w:val="24"/>
        </w:rPr>
        <w:t xml:space="preserve"> ili kopija </w:t>
      </w:r>
      <w:r w:rsidR="00A94443">
        <w:rPr>
          <w:rFonts w:ascii="Times New Roman" w:hAnsi="Times New Roman" w:cs="Times New Roman"/>
          <w:sz w:val="24"/>
          <w:szCs w:val="24"/>
        </w:rPr>
        <w:t>osobne iskaznice</w:t>
      </w:r>
    </w:p>
    <w:p w:rsidR="00A94443" w:rsidRDefault="00A94443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443" w:rsidRDefault="00A94443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dokaz o prebivalištu za oba roditelja - preslika važećih osobnih iskaznica oba roditelja</w:t>
      </w:r>
      <w:r w:rsidR="00A94443">
        <w:rPr>
          <w:rFonts w:ascii="Times New Roman" w:hAnsi="Times New Roman" w:cs="Times New Roman"/>
          <w:sz w:val="24"/>
          <w:szCs w:val="24"/>
        </w:rPr>
        <w:t xml:space="preserve"> ili potvrda o prebivalištu</w:t>
      </w:r>
    </w:p>
    <w:p w:rsidR="008948D4" w:rsidRPr="00760E60" w:rsidRDefault="008948D4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E60" w:rsidRPr="00C147DD" w:rsidRDefault="00760E60" w:rsidP="00760E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47DD">
        <w:rPr>
          <w:rFonts w:ascii="Times New Roman" w:hAnsi="Times New Roman" w:cs="Times New Roman"/>
          <w:b/>
          <w:sz w:val="24"/>
          <w:szCs w:val="24"/>
        </w:rPr>
        <w:t>DOKUMENTI KOJIMA RODITELJ ILI SKRBNIK DOKAZUJE PRAVO NA PREDNOST PRI UPISU:</w:t>
      </w:r>
    </w:p>
    <w:p w:rsidR="00A70E2D" w:rsidRPr="00770677" w:rsidRDefault="00760E60" w:rsidP="00770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potvrda o radnom statusu roditelja – </w:t>
      </w:r>
      <w:r w:rsidR="00B061F0">
        <w:rPr>
          <w:rFonts w:ascii="Times New Roman" w:hAnsi="Times New Roman" w:cs="Times New Roman"/>
          <w:sz w:val="24"/>
          <w:szCs w:val="24"/>
        </w:rPr>
        <w:t xml:space="preserve"> potvrda poslodavca o zaposlenju roditelja ili </w:t>
      </w:r>
      <w:r w:rsidRPr="00760E60">
        <w:rPr>
          <w:rFonts w:ascii="Times New Roman" w:hAnsi="Times New Roman" w:cs="Times New Roman"/>
          <w:sz w:val="24"/>
          <w:szCs w:val="24"/>
        </w:rPr>
        <w:t>elektronički zapis o radno pravnom statusu sa Hrvatskog zavoda za mirovinsko osiguranje</w:t>
      </w:r>
      <w:r w:rsidR="00B061F0">
        <w:rPr>
          <w:rFonts w:ascii="Times New Roman" w:hAnsi="Times New Roman" w:cs="Times New Roman"/>
          <w:sz w:val="24"/>
          <w:szCs w:val="24"/>
        </w:rPr>
        <w:t xml:space="preserve"> za nezaposlene roditelje.</w:t>
      </w:r>
    </w:p>
    <w:p w:rsidR="00710C52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D</w:t>
      </w:r>
      <w:r w:rsidRPr="00760E60">
        <w:rPr>
          <w:rFonts w:ascii="Times New Roman" w:hAnsi="Times New Roman" w:cs="Times New Roman"/>
          <w:sz w:val="24"/>
          <w:szCs w:val="24"/>
        </w:rPr>
        <w:t xml:space="preserve">okaz o samostalnom obavljanju djelatnosti – rješenje, obrtnica/dokaz o statusu poljoprivrednika 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P</w:t>
      </w:r>
      <w:r w:rsidRPr="00760E60">
        <w:rPr>
          <w:rFonts w:ascii="Times New Roman" w:hAnsi="Times New Roman" w:cs="Times New Roman"/>
          <w:sz w:val="24"/>
          <w:szCs w:val="24"/>
        </w:rPr>
        <w:t>otvrda visokoškolske ustanove o statusu redovnog studenta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D</w:t>
      </w:r>
      <w:r w:rsidRPr="00760E60">
        <w:rPr>
          <w:rFonts w:ascii="Times New Roman" w:hAnsi="Times New Roman" w:cs="Times New Roman"/>
          <w:sz w:val="24"/>
          <w:szCs w:val="24"/>
        </w:rPr>
        <w:t>okaz o samohranosti (smrtni list za preminulog roditelja, rješenje Centra za socijalnu skrb o privremenom uzdržavanju djeteta – kada je drugi roditelj lišen poslovne sposobnosti, kada mu je oduzeto pravo na roditeljsku skrb i kada je na dugotrajnom izdržavanju kazne zatvora)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N</w:t>
      </w:r>
      <w:r w:rsidRPr="00760E60">
        <w:rPr>
          <w:rFonts w:ascii="Times New Roman" w:hAnsi="Times New Roman" w:cs="Times New Roman"/>
          <w:sz w:val="24"/>
          <w:szCs w:val="24"/>
        </w:rPr>
        <w:t>alaz i mišljenje liječničkog povjerenstva Centra za socijalnu skrb ili Odluka drugog nadležnog tijela – za djecu s teškoćama u razvoju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Z</w:t>
      </w:r>
      <w:r w:rsidRPr="00760E60">
        <w:rPr>
          <w:rFonts w:ascii="Times New Roman" w:hAnsi="Times New Roman" w:cs="Times New Roman"/>
          <w:sz w:val="24"/>
          <w:szCs w:val="24"/>
        </w:rPr>
        <w:t>a svako dijete mlađe od 18 godina rodni list ili izvadak iz matice rođenih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R</w:t>
      </w:r>
      <w:r w:rsidRPr="00760E60">
        <w:rPr>
          <w:rFonts w:ascii="Times New Roman" w:hAnsi="Times New Roman" w:cs="Times New Roman"/>
          <w:sz w:val="24"/>
          <w:szCs w:val="24"/>
        </w:rPr>
        <w:t>ješenje mjerodavne službe o priznatom statusu invalida Domovinskog rata, statusu invalida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P</w:t>
      </w:r>
      <w:r w:rsidRPr="00760E60">
        <w:rPr>
          <w:rFonts w:ascii="Times New Roman" w:hAnsi="Times New Roman" w:cs="Times New Roman"/>
          <w:sz w:val="24"/>
          <w:szCs w:val="24"/>
        </w:rPr>
        <w:t>reslika rješenja o priznavanju prava na dječji doplatak</w:t>
      </w:r>
    </w:p>
    <w:p w:rsid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S</w:t>
      </w:r>
      <w:r w:rsidRPr="00760E60">
        <w:rPr>
          <w:rFonts w:ascii="Times New Roman" w:hAnsi="Times New Roman" w:cs="Times New Roman"/>
          <w:sz w:val="24"/>
          <w:szCs w:val="24"/>
        </w:rPr>
        <w:t>udsk</w:t>
      </w:r>
      <w:r w:rsidR="00A70E2D">
        <w:rPr>
          <w:rFonts w:ascii="Times New Roman" w:hAnsi="Times New Roman" w:cs="Times New Roman"/>
          <w:sz w:val="24"/>
          <w:szCs w:val="24"/>
        </w:rPr>
        <w:t>a</w:t>
      </w:r>
      <w:r w:rsidRPr="00760E60">
        <w:rPr>
          <w:rFonts w:ascii="Times New Roman" w:hAnsi="Times New Roman" w:cs="Times New Roman"/>
          <w:sz w:val="24"/>
          <w:szCs w:val="24"/>
        </w:rPr>
        <w:t xml:space="preserve"> odluk</w:t>
      </w:r>
      <w:r w:rsidR="00A70E2D">
        <w:rPr>
          <w:rFonts w:ascii="Times New Roman" w:hAnsi="Times New Roman" w:cs="Times New Roman"/>
          <w:sz w:val="24"/>
          <w:szCs w:val="24"/>
        </w:rPr>
        <w:t>a</w:t>
      </w:r>
      <w:r w:rsidRPr="00760E60">
        <w:rPr>
          <w:rFonts w:ascii="Times New Roman" w:hAnsi="Times New Roman" w:cs="Times New Roman"/>
          <w:sz w:val="24"/>
          <w:szCs w:val="24"/>
        </w:rPr>
        <w:t xml:space="preserve"> i rješenje Centra za socijalnu skrb o smještaju djeteta u udomiteljsku obitelj</w:t>
      </w:r>
    </w:p>
    <w:p w:rsidR="008948D4" w:rsidRDefault="008948D4" w:rsidP="00A70E2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0E2D">
        <w:rPr>
          <w:rFonts w:ascii="Times New Roman" w:hAnsi="Times New Roman" w:cs="Times New Roman"/>
          <w:sz w:val="24"/>
          <w:szCs w:val="24"/>
        </w:rPr>
        <w:t>Popunjena izjava o članovima zajedničkog kućanstva</w:t>
      </w:r>
    </w:p>
    <w:p w:rsidR="00706F98" w:rsidRDefault="00706F98" w:rsidP="00706F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F98" w:rsidRPr="00706F98" w:rsidRDefault="00706F98" w:rsidP="00706F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6F98">
        <w:rPr>
          <w:rFonts w:ascii="Times New Roman" w:hAnsi="Times New Roman" w:cs="Times New Roman"/>
          <w:b/>
          <w:sz w:val="24"/>
          <w:szCs w:val="24"/>
        </w:rPr>
        <w:t xml:space="preserve">Radi utvrđivanja iznosa sudjelovanja roditelja u plaćanju mjesečne cijene usluga dječjeg vrtića roditelji su dužni dostaviti: </w:t>
      </w:r>
    </w:p>
    <w:p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A70E2D">
        <w:rPr>
          <w:rFonts w:ascii="Times New Roman" w:hAnsi="Times New Roman" w:cs="Times New Roman"/>
          <w:sz w:val="24"/>
          <w:szCs w:val="24"/>
        </w:rPr>
        <w:t>otvrd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70E2D">
        <w:rPr>
          <w:rFonts w:ascii="Times New Roman" w:hAnsi="Times New Roman" w:cs="Times New Roman"/>
          <w:sz w:val="24"/>
          <w:szCs w:val="24"/>
        </w:rPr>
        <w:t xml:space="preserve"> poslodavca o</w:t>
      </w:r>
      <w:r>
        <w:rPr>
          <w:rFonts w:ascii="Times New Roman" w:hAnsi="Times New Roman" w:cs="Times New Roman"/>
          <w:sz w:val="24"/>
          <w:szCs w:val="24"/>
        </w:rPr>
        <w:t xml:space="preserve"> neto</w:t>
      </w:r>
      <w:r w:rsidRPr="00A70E2D">
        <w:rPr>
          <w:rFonts w:ascii="Times New Roman" w:hAnsi="Times New Roman" w:cs="Times New Roman"/>
          <w:sz w:val="24"/>
          <w:szCs w:val="24"/>
        </w:rPr>
        <w:t xml:space="preserve"> prosjeku plaće za posljednja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E2D">
        <w:rPr>
          <w:rFonts w:ascii="Times New Roman" w:hAnsi="Times New Roman" w:cs="Times New Roman"/>
          <w:sz w:val="24"/>
          <w:szCs w:val="24"/>
        </w:rPr>
        <w:t xml:space="preserve">mjeseca </w:t>
      </w:r>
      <w:r>
        <w:rPr>
          <w:rFonts w:ascii="Times New Roman" w:hAnsi="Times New Roman" w:cs="Times New Roman"/>
          <w:sz w:val="24"/>
          <w:szCs w:val="24"/>
        </w:rPr>
        <w:t>(dohodak od nesamostalog rada) za zaposlene roditelje.</w:t>
      </w:r>
    </w:p>
    <w:p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roditelje koji se bave samostalnom djelatnosti - </w:t>
      </w:r>
      <w:r w:rsidRPr="00A70E2D">
        <w:rPr>
          <w:rFonts w:ascii="Times New Roman" w:hAnsi="Times New Roman" w:cs="Times New Roman"/>
          <w:sz w:val="24"/>
          <w:szCs w:val="24"/>
        </w:rPr>
        <w:t>godišnj</w:t>
      </w:r>
      <w:r>
        <w:rPr>
          <w:rFonts w:ascii="Times New Roman" w:hAnsi="Times New Roman" w:cs="Times New Roman"/>
          <w:sz w:val="24"/>
          <w:szCs w:val="24"/>
        </w:rPr>
        <w:t>u prijavu poreza za obrtnike.</w:t>
      </w:r>
    </w:p>
    <w:p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roditelje koji ostvaruju pravo na rodiljni/roditeljski dopust - </w:t>
      </w:r>
      <w:r w:rsidRPr="00A70E2D">
        <w:rPr>
          <w:rFonts w:ascii="Times New Roman" w:hAnsi="Times New Roman" w:cs="Times New Roman"/>
          <w:sz w:val="24"/>
          <w:szCs w:val="24"/>
        </w:rPr>
        <w:t xml:space="preserve"> potvrda/rješenje HZZO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0E2D">
        <w:rPr>
          <w:rFonts w:ascii="Times New Roman" w:hAnsi="Times New Roman" w:cs="Times New Roman"/>
          <w:sz w:val="24"/>
          <w:szCs w:val="24"/>
        </w:rPr>
        <w:t>a o visini primanja za vrijeme rodiljnog dopusta ili roditeljskog</w:t>
      </w:r>
      <w:r>
        <w:rPr>
          <w:rFonts w:ascii="Times New Roman" w:hAnsi="Times New Roman" w:cs="Times New Roman"/>
          <w:sz w:val="24"/>
          <w:szCs w:val="24"/>
        </w:rPr>
        <w:t xml:space="preserve"> dopusta.</w:t>
      </w:r>
    </w:p>
    <w:p w:rsidR="00706F98" w:rsidRPr="00A70E2D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nezaposlene roditelje </w:t>
      </w:r>
      <w:r w:rsidRPr="00A70E2D">
        <w:rPr>
          <w:rFonts w:ascii="Times New Roman" w:hAnsi="Times New Roman" w:cs="Times New Roman"/>
          <w:sz w:val="24"/>
          <w:szCs w:val="24"/>
        </w:rPr>
        <w:t xml:space="preserve">elektronički zapis o radno pravnom statusu sa Hrvatskog zavoda za mirovinsko osiguranje </w:t>
      </w:r>
      <w:r>
        <w:rPr>
          <w:rFonts w:ascii="Times New Roman" w:hAnsi="Times New Roman" w:cs="Times New Roman"/>
          <w:sz w:val="24"/>
          <w:szCs w:val="24"/>
        </w:rPr>
        <w:t>da se vode u evidenciji HZZ-a kao nezaposlena osoba.</w:t>
      </w:r>
    </w:p>
    <w:p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nezaposlene roditelje koji primaju naknadu HZZ-a - </w:t>
      </w:r>
      <w:r w:rsidRPr="00A70E2D">
        <w:rPr>
          <w:rFonts w:ascii="Times New Roman" w:hAnsi="Times New Roman" w:cs="Times New Roman"/>
          <w:sz w:val="24"/>
          <w:szCs w:val="24"/>
        </w:rPr>
        <w:t>potvrda HZZ</w:t>
      </w:r>
      <w:r>
        <w:rPr>
          <w:rFonts w:ascii="Times New Roman" w:hAnsi="Times New Roman" w:cs="Times New Roman"/>
          <w:sz w:val="24"/>
          <w:szCs w:val="24"/>
        </w:rPr>
        <w:t>-a o primanjima.</w:t>
      </w:r>
    </w:p>
    <w:p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roditelje umirovljenike - zadnji odrezak od mirovine.</w:t>
      </w:r>
    </w:p>
    <w:p w:rsidR="00706F98" w:rsidRPr="00706F98" w:rsidRDefault="00706F98" w:rsidP="00706F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Za točnost podataka odgovorne su osobe koje su izdale dokumente, odnosno podnositelj zahtjeva. U slučaju osnovane sumnje u točnost podataka iz priloženih dokumenta Povjerenstvo može obaviti provjeru.</w:t>
      </w:r>
    </w:p>
    <w:p w:rsidR="00EC66C9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Naknadno dostavljene, nakon proteka upisnog roka i nepotpune isprave neće se uvažiti.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6C9">
        <w:rPr>
          <w:rFonts w:ascii="Times New Roman" w:hAnsi="Times New Roman" w:cs="Times New Roman"/>
          <w:b/>
          <w:sz w:val="24"/>
          <w:szCs w:val="24"/>
        </w:rPr>
        <w:t>II.</w:t>
      </w:r>
      <w:r w:rsidRPr="00EC66C9">
        <w:rPr>
          <w:rFonts w:ascii="Times New Roman" w:hAnsi="Times New Roman" w:cs="Times New Roman"/>
          <w:b/>
          <w:sz w:val="24"/>
          <w:szCs w:val="24"/>
        </w:rPr>
        <w:tab/>
        <w:t>PRAVO I PREDNOST ZA UPIS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 matični objekt Vrtića u mjestu Oriovac se mogu upisati djeca od navršenih 12 mjeseci života pa do polaska u osnovnu školu u redoviti program Vrtića.</w:t>
      </w:r>
    </w:p>
    <w:p w:rsidR="00C147DD" w:rsidRDefault="00C147DD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47DD" w:rsidRDefault="00C147DD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F98" w:rsidRDefault="00706F98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 vrtićki program matičnog objekta u Oriovcu i područnog objekta u Brodskom Stupniku može se upisati dijete koje do 31. kolovoza tekuće godine navrši 3 godine života.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Djeca mlađa od 12 mjeseci primat će se u matični objekt Vrtića kada se za to osiguraju potrebni uvjeti.</w:t>
      </w:r>
    </w:p>
    <w:p w:rsidR="00760E60" w:rsidRPr="00057439" w:rsidRDefault="00760E60" w:rsidP="00760E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7439">
        <w:rPr>
          <w:rFonts w:ascii="Times New Roman" w:hAnsi="Times New Roman" w:cs="Times New Roman"/>
          <w:b/>
          <w:sz w:val="24"/>
          <w:szCs w:val="24"/>
        </w:rPr>
        <w:t>Dijete i roditelji (skrbnici/staratelji/udomitelji)  moraju imati prijavljeno prebivalište na području Općine Oriovac za upis u matični objekt Vrtića, odnosno Općine Brodski Stupnik za upis u područni objek</w:t>
      </w:r>
      <w:r w:rsidR="00A70E2D">
        <w:rPr>
          <w:rFonts w:ascii="Times New Roman" w:hAnsi="Times New Roman" w:cs="Times New Roman"/>
          <w:b/>
          <w:sz w:val="24"/>
          <w:szCs w:val="24"/>
        </w:rPr>
        <w:t>t</w:t>
      </w:r>
      <w:r w:rsidRPr="00057439">
        <w:rPr>
          <w:rFonts w:ascii="Times New Roman" w:hAnsi="Times New Roman" w:cs="Times New Roman"/>
          <w:b/>
          <w:sz w:val="24"/>
          <w:szCs w:val="24"/>
        </w:rPr>
        <w:t xml:space="preserve"> Vrtića.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Upis djeteta u Vrtić provodi se u pravilu prema adresi prebivališta djeteta.</w:t>
      </w:r>
    </w:p>
    <w:p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Korisnik usluga odnosno roditelj/skrbnik djeteta može podnijeti zahtjev za upis djeteta u Vrtić matični objekt u Oriovcu ili područni odjel u Brodskom Stupniku,  po svom izboru, ali bez prvenstva upisa.</w:t>
      </w:r>
      <w:r w:rsidR="003F04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7B6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Ukoliko ne postoji mogućnost upisa djeteta u objekt koji je roditelj naznačio u zahtjevu za upis u Vrtić, Povjerenstvo za upis u Vrtić zadržava pravo upisa djeteta u raspoloživi objekt Vrtića</w:t>
      </w:r>
      <w:r w:rsidR="003F0494">
        <w:rPr>
          <w:rFonts w:ascii="Times New Roman" w:hAnsi="Times New Roman" w:cs="Times New Roman"/>
          <w:sz w:val="24"/>
          <w:szCs w:val="24"/>
        </w:rPr>
        <w:t>.</w:t>
      </w:r>
    </w:p>
    <w:p w:rsidR="003F0494" w:rsidRDefault="003F0494" w:rsidP="003F04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494">
        <w:rPr>
          <w:rFonts w:ascii="Times New Roman" w:hAnsi="Times New Roman" w:cs="Times New Roman"/>
          <w:sz w:val="24"/>
          <w:szCs w:val="24"/>
        </w:rPr>
        <w:t>Roditelj koji nema prebivalište na području Općine Oriovac, odnosno Općine Brodski Stupnik, može upisati dijete u Vrtić ukoliko ima slobodnih mjesta i zadovoljene su sve potrebe djece s područja Općine Oriovac i Općine Brodski Stupnik te plaća punu ekonomsku cijenu programa.</w:t>
      </w:r>
    </w:p>
    <w:p w:rsidR="003F0494" w:rsidRPr="003F0494" w:rsidRDefault="003F0494" w:rsidP="003F04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6C9">
        <w:rPr>
          <w:rFonts w:ascii="Times New Roman" w:hAnsi="Times New Roman" w:cs="Times New Roman"/>
          <w:b/>
          <w:sz w:val="24"/>
          <w:szCs w:val="24"/>
        </w:rPr>
        <w:t>III.</w:t>
      </w:r>
      <w:r w:rsidRPr="00EC66C9">
        <w:rPr>
          <w:rFonts w:ascii="Times New Roman" w:hAnsi="Times New Roman" w:cs="Times New Roman"/>
          <w:b/>
          <w:sz w:val="24"/>
          <w:szCs w:val="24"/>
        </w:rPr>
        <w:tab/>
        <w:t>OBJAVA REZULTATA UPISA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63BD" w:rsidRDefault="005A20ED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za upis djece Dječjeg vrtića „Ivančica Oriovac“ odlučuje o zahtjevima za upis djece na temelju dostavljene dokumentacije</w:t>
      </w:r>
      <w:r w:rsidR="007863BD">
        <w:rPr>
          <w:rFonts w:ascii="Times New Roman" w:hAnsi="Times New Roman" w:cs="Times New Roman"/>
          <w:sz w:val="24"/>
          <w:szCs w:val="24"/>
        </w:rPr>
        <w:t>.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Kriteriji za upis ostvaruju se i bodovanjem 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sukladno čl. </w:t>
      </w:r>
      <w:r w:rsidR="003F0494">
        <w:rPr>
          <w:rFonts w:ascii="Times New Roman" w:hAnsi="Times New Roman" w:cs="Times New Roman"/>
          <w:sz w:val="24"/>
          <w:szCs w:val="24"/>
        </w:rPr>
        <w:t>10</w:t>
      </w:r>
      <w:r w:rsidRPr="00EC66C9">
        <w:rPr>
          <w:rFonts w:ascii="Times New Roman" w:hAnsi="Times New Roman" w:cs="Times New Roman"/>
          <w:sz w:val="24"/>
          <w:szCs w:val="24"/>
        </w:rPr>
        <w:t xml:space="preserve">. Pravilnika o upisu djece </w:t>
      </w:r>
      <w:r w:rsidR="007863BD">
        <w:rPr>
          <w:rFonts w:ascii="Times New Roman" w:hAnsi="Times New Roman" w:cs="Times New Roman"/>
          <w:sz w:val="24"/>
          <w:szCs w:val="24"/>
        </w:rPr>
        <w:t>rane i predškolske dobi u Dječjem vrtiću „Ivančica Oriovac“.</w:t>
      </w:r>
    </w:p>
    <w:p w:rsidR="009A27B6" w:rsidRPr="00EC66C9" w:rsidRDefault="007863BD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Povjerenstvo će </w:t>
      </w:r>
      <w:r w:rsidRPr="007863BD">
        <w:rPr>
          <w:rFonts w:ascii="Times New Roman" w:hAnsi="Times New Roman" w:cs="Times New Roman"/>
          <w:sz w:val="24"/>
          <w:szCs w:val="24"/>
        </w:rPr>
        <w:t xml:space="preserve"> objaviti rezultate upisa na oglasnim pločama u svim objektima Vrtića i na web stranici Vrtića </w:t>
      </w:r>
      <w:hyperlink r:id="rId10" w:history="1">
        <w:r w:rsidRPr="0099552D">
          <w:rPr>
            <w:rStyle w:val="Hyperlink"/>
            <w:rFonts w:ascii="Times New Roman" w:hAnsi="Times New Roman" w:cs="Times New Roman"/>
            <w:sz w:val="24"/>
            <w:szCs w:val="24"/>
          </w:rPr>
          <w:t>www.dv-ivancica.hr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Roditelj ili skrbnik nezadovoljan rezultatom upisa može podnijeti žalbu Upravnom vijeću dječjeg vrtića u roku </w:t>
      </w:r>
      <w:r>
        <w:rPr>
          <w:rFonts w:ascii="Times New Roman" w:hAnsi="Times New Roman" w:cs="Times New Roman"/>
          <w:sz w:val="24"/>
          <w:szCs w:val="24"/>
        </w:rPr>
        <w:t>8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dana od dana </w:t>
      </w:r>
      <w:r w:rsidR="00204AB6">
        <w:rPr>
          <w:rFonts w:ascii="Times New Roman" w:hAnsi="Times New Roman" w:cs="Times New Roman"/>
          <w:sz w:val="24"/>
          <w:szCs w:val="24"/>
        </w:rPr>
        <w:t>objave</w:t>
      </w:r>
      <w:r w:rsidR="00B3696C">
        <w:rPr>
          <w:rFonts w:ascii="Times New Roman" w:hAnsi="Times New Roman" w:cs="Times New Roman"/>
          <w:sz w:val="24"/>
          <w:szCs w:val="24"/>
        </w:rPr>
        <w:t xml:space="preserve"> ili primitka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rješenja.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O žalbama roditelja odlučuje Upravno vijeće u roku od </w:t>
      </w:r>
      <w:r w:rsidR="00586F3F">
        <w:rPr>
          <w:rFonts w:ascii="Times New Roman" w:hAnsi="Times New Roman" w:cs="Times New Roman"/>
          <w:sz w:val="24"/>
          <w:szCs w:val="24"/>
        </w:rPr>
        <w:t>8</w:t>
      </w:r>
      <w:r w:rsidRPr="00EC66C9">
        <w:rPr>
          <w:rFonts w:ascii="Times New Roman" w:hAnsi="Times New Roman" w:cs="Times New Roman"/>
          <w:sz w:val="24"/>
          <w:szCs w:val="24"/>
        </w:rPr>
        <w:t xml:space="preserve"> dana od dana isteka roka za žalbu.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Nakon završetka upisa, isteka roka za žalbe i donošenjem odluka po žalbi utvrđuje se konačna lista upisane djece koja će biti objavljena na oglasnoj ploči Dječjeg vrtića. </w:t>
      </w:r>
    </w:p>
    <w:p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Zahtjev koji roditelj/skrbnik ne podneseu u roku koji je naveden u javnoj objavi neće biti razmatran.</w:t>
      </w:r>
    </w:p>
    <w:p w:rsidR="009A27B6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Podaci prikupljeni iz dokumenata za upis djece koristiti će se samo u svrhu upisa djeteta u vrtić.</w:t>
      </w:r>
    </w:p>
    <w:p w:rsidR="00A05312" w:rsidRDefault="00586F3F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F3F">
        <w:rPr>
          <w:rFonts w:ascii="Times New Roman" w:hAnsi="Times New Roman" w:cs="Times New Roman"/>
          <w:sz w:val="24"/>
          <w:szCs w:val="24"/>
        </w:rPr>
        <w:t>Zbog zaštite osobnih podataka djece rezultati upisa biti će objavljeni dodijeljenim posebnim šifriranim brojevima koji anonimiziraju identitet djeteta (ime i prezime), koji su dostupni samo podnositeljima zahtjeva za upis u vrtić</w:t>
      </w:r>
    </w:p>
    <w:p w:rsidR="0029168A" w:rsidRDefault="0029168A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68A" w:rsidRPr="00706F98" w:rsidRDefault="0029168A" w:rsidP="002916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6F98">
        <w:rPr>
          <w:rFonts w:ascii="Times New Roman" w:hAnsi="Times New Roman" w:cs="Times New Roman"/>
          <w:b/>
          <w:sz w:val="24"/>
          <w:szCs w:val="24"/>
        </w:rPr>
        <w:t>Nakon objavljenih rezultata upisa:</w:t>
      </w:r>
    </w:p>
    <w:p w:rsidR="0029168A" w:rsidRPr="00FA4CF8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 xml:space="preserve">Uz Obavijest o rezultatima upisa,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FA4CF8">
        <w:rPr>
          <w:rFonts w:ascii="Times New Roman" w:hAnsi="Times New Roman" w:cs="Times New Roman"/>
          <w:sz w:val="24"/>
          <w:szCs w:val="24"/>
        </w:rPr>
        <w:t xml:space="preserve"> ulaznim vratima vrtića</w:t>
      </w:r>
      <w:r>
        <w:rPr>
          <w:rFonts w:ascii="Times New Roman" w:hAnsi="Times New Roman" w:cs="Times New Roman"/>
          <w:sz w:val="24"/>
          <w:szCs w:val="24"/>
        </w:rPr>
        <w:t>, oglasnoj ploči i web stranici vrtića</w:t>
      </w:r>
      <w:r w:rsidRPr="00FA4CF8">
        <w:rPr>
          <w:rFonts w:ascii="Times New Roman" w:hAnsi="Times New Roman" w:cs="Times New Roman"/>
          <w:sz w:val="24"/>
          <w:szCs w:val="24"/>
        </w:rPr>
        <w:t xml:space="preserve"> biti će i obavijest o datumu i vremenu kada će se organizirati roditeljski sastanak za sve roditelje upisane djece</w:t>
      </w:r>
      <w:r w:rsidR="00C147DD">
        <w:rPr>
          <w:rFonts w:ascii="Times New Roman" w:hAnsi="Times New Roman" w:cs="Times New Roman"/>
          <w:sz w:val="24"/>
          <w:szCs w:val="24"/>
        </w:rPr>
        <w:t>.</w:t>
      </w:r>
    </w:p>
    <w:p w:rsidR="00C147DD" w:rsidRDefault="00C147DD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47DD" w:rsidRDefault="00C147DD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F98" w:rsidRDefault="00706F98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68A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 xml:space="preserve">Na sastanku roditelji će dobiti osnovne i važne informacije o odredbama Ugovora o upisu djeteta koji roditelj sklapa s vrtićem, o međusobnim obvezama, pravima i mogućnostima, o </w:t>
      </w:r>
    </w:p>
    <w:p w:rsidR="00A70E2D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>postupku upisa koji slijedi nakon sastanka, o tome kako pripremiti dijete za polazak u vrtić kao i odgovore na sva postavljena pitanja</w:t>
      </w:r>
      <w:r w:rsidR="00A70E2D">
        <w:rPr>
          <w:rFonts w:ascii="Times New Roman" w:hAnsi="Times New Roman" w:cs="Times New Roman"/>
          <w:sz w:val="24"/>
          <w:szCs w:val="24"/>
        </w:rPr>
        <w:t>.</w:t>
      </w:r>
    </w:p>
    <w:p w:rsidR="0029168A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>Dogovorit će se datum i vrijeme polaska djeteta u vrtić kao i postupci roditelja i vrtića za vrijeme perioda prilagođavanja djeteta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168A" w:rsidRDefault="0029168A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312" w:rsidRDefault="00A05312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66C9" w:rsidRDefault="00EC66C9" w:rsidP="00E60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66C9" w:rsidRDefault="00EC66C9" w:rsidP="00EC66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9A27B6" w:rsidP="00EC66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Predsjednica Upravnog vijeća</w:t>
      </w:r>
      <w:r w:rsidR="00710C52">
        <w:rPr>
          <w:rFonts w:ascii="Times New Roman" w:hAnsi="Times New Roman" w:cs="Times New Roman"/>
          <w:sz w:val="24"/>
          <w:szCs w:val="24"/>
        </w:rPr>
        <w:t xml:space="preserve"> Dječjeg vrtića „Ivančica Oriovac“</w:t>
      </w:r>
      <w:r w:rsidRPr="00EC66C9">
        <w:rPr>
          <w:rFonts w:ascii="Times New Roman" w:hAnsi="Times New Roman" w:cs="Times New Roman"/>
          <w:sz w:val="24"/>
          <w:szCs w:val="24"/>
        </w:rPr>
        <w:t>:</w:t>
      </w:r>
    </w:p>
    <w:p w:rsidR="00710C52" w:rsidRDefault="00710C52" w:rsidP="00710C52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A27B6" w:rsidRPr="00EC66C9" w:rsidRDefault="00A675C2" w:rsidP="00710C5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v.r. </w:t>
      </w:r>
      <w:r w:rsidR="002064E8">
        <w:rPr>
          <w:rFonts w:ascii="Times New Roman" w:hAnsi="Times New Roman" w:cs="Times New Roman"/>
          <w:sz w:val="24"/>
          <w:szCs w:val="24"/>
        </w:rPr>
        <w:t>Martina Dukić</w:t>
      </w:r>
    </w:p>
    <w:p w:rsidR="00E935E2" w:rsidRPr="00EC66C9" w:rsidRDefault="00E935E2" w:rsidP="00E935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35E2" w:rsidRPr="00EC66C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E37" w:rsidRDefault="00D81E37" w:rsidP="00E935E2">
      <w:pPr>
        <w:spacing w:after="0" w:line="240" w:lineRule="auto"/>
      </w:pPr>
      <w:r>
        <w:separator/>
      </w:r>
    </w:p>
  </w:endnote>
  <w:endnote w:type="continuationSeparator" w:id="0">
    <w:p w:rsidR="00D81E37" w:rsidRDefault="00D81E37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E37" w:rsidRDefault="00D81E37" w:rsidP="00E935E2">
      <w:pPr>
        <w:spacing w:after="0" w:line="240" w:lineRule="auto"/>
      </w:pPr>
      <w:r>
        <w:separator/>
      </w:r>
    </w:p>
  </w:footnote>
  <w:footnote w:type="continuationSeparator" w:id="0">
    <w:p w:rsidR="00D81E37" w:rsidRDefault="00D81E37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F674A2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 w:rsidRPr="00E935E2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61C"/>
    <w:multiLevelType w:val="hybridMultilevel"/>
    <w:tmpl w:val="08981C14"/>
    <w:lvl w:ilvl="0" w:tplc="B3F41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378FB"/>
    <w:multiLevelType w:val="hybridMultilevel"/>
    <w:tmpl w:val="233E587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D2C74"/>
    <w:multiLevelType w:val="hybridMultilevel"/>
    <w:tmpl w:val="20A82E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66536E"/>
    <w:multiLevelType w:val="hybridMultilevel"/>
    <w:tmpl w:val="AF469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57439"/>
    <w:rsid w:val="00067602"/>
    <w:rsid w:val="000F1B73"/>
    <w:rsid w:val="001528C5"/>
    <w:rsid w:val="00204AB6"/>
    <w:rsid w:val="002064E8"/>
    <w:rsid w:val="002162E4"/>
    <w:rsid w:val="002762B8"/>
    <w:rsid w:val="0029168A"/>
    <w:rsid w:val="002B2AB5"/>
    <w:rsid w:val="002B6D59"/>
    <w:rsid w:val="002C68D5"/>
    <w:rsid w:val="002D16BF"/>
    <w:rsid w:val="002E5085"/>
    <w:rsid w:val="002F6DA5"/>
    <w:rsid w:val="0030535A"/>
    <w:rsid w:val="00334D55"/>
    <w:rsid w:val="00336358"/>
    <w:rsid w:val="00351300"/>
    <w:rsid w:val="003938A5"/>
    <w:rsid w:val="003F0494"/>
    <w:rsid w:val="00420910"/>
    <w:rsid w:val="004438A2"/>
    <w:rsid w:val="004938F2"/>
    <w:rsid w:val="004B3650"/>
    <w:rsid w:val="00514C1B"/>
    <w:rsid w:val="00526F73"/>
    <w:rsid w:val="00586F3F"/>
    <w:rsid w:val="005A20ED"/>
    <w:rsid w:val="005B01C0"/>
    <w:rsid w:val="00675360"/>
    <w:rsid w:val="006A5B1E"/>
    <w:rsid w:val="00706F98"/>
    <w:rsid w:val="00710C52"/>
    <w:rsid w:val="007371F2"/>
    <w:rsid w:val="0075066C"/>
    <w:rsid w:val="00752CA7"/>
    <w:rsid w:val="00760E60"/>
    <w:rsid w:val="00765572"/>
    <w:rsid w:val="00770677"/>
    <w:rsid w:val="0077214C"/>
    <w:rsid w:val="00777BAD"/>
    <w:rsid w:val="00781D31"/>
    <w:rsid w:val="007863BD"/>
    <w:rsid w:val="00841B03"/>
    <w:rsid w:val="00847D53"/>
    <w:rsid w:val="008510C9"/>
    <w:rsid w:val="008948D4"/>
    <w:rsid w:val="008C335D"/>
    <w:rsid w:val="009A27B6"/>
    <w:rsid w:val="00A05312"/>
    <w:rsid w:val="00A15398"/>
    <w:rsid w:val="00A27C50"/>
    <w:rsid w:val="00A30F7C"/>
    <w:rsid w:val="00A41838"/>
    <w:rsid w:val="00A675C2"/>
    <w:rsid w:val="00A70E2D"/>
    <w:rsid w:val="00A7567D"/>
    <w:rsid w:val="00A768AE"/>
    <w:rsid w:val="00A94443"/>
    <w:rsid w:val="00AA50B0"/>
    <w:rsid w:val="00AC43B0"/>
    <w:rsid w:val="00B061F0"/>
    <w:rsid w:val="00B3696C"/>
    <w:rsid w:val="00C147DD"/>
    <w:rsid w:val="00C23516"/>
    <w:rsid w:val="00C42DCB"/>
    <w:rsid w:val="00CC7C18"/>
    <w:rsid w:val="00CE3897"/>
    <w:rsid w:val="00CF6D81"/>
    <w:rsid w:val="00D324F2"/>
    <w:rsid w:val="00D81E37"/>
    <w:rsid w:val="00DC6A47"/>
    <w:rsid w:val="00DF1D2F"/>
    <w:rsid w:val="00E30886"/>
    <w:rsid w:val="00E6023F"/>
    <w:rsid w:val="00E82731"/>
    <w:rsid w:val="00E935E2"/>
    <w:rsid w:val="00EC66C9"/>
    <w:rsid w:val="00EE0A17"/>
    <w:rsid w:val="00F674A2"/>
    <w:rsid w:val="00F67555"/>
    <w:rsid w:val="00FA2113"/>
    <w:rsid w:val="00FC1DB5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091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.oriovacupis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v-ivancica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v-ivancic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00D46-B785-49CB-AA85-89DFA127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1253</Words>
  <Characters>7144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46</cp:revision>
  <cp:lastPrinted>2020-05-29T07:24:00Z</cp:lastPrinted>
  <dcterms:created xsi:type="dcterms:W3CDTF">2019-01-19T22:10:00Z</dcterms:created>
  <dcterms:modified xsi:type="dcterms:W3CDTF">2024-05-01T22:05:00Z</dcterms:modified>
</cp:coreProperties>
</file>